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C8CDC9" w14:textId="66BADF3F" w:rsidR="00422DCE" w:rsidRPr="0073015D" w:rsidRDefault="004C70EA" w:rsidP="004677C5">
      <w:pPr>
        <w:spacing w:after="0" w:line="240" w:lineRule="auto"/>
        <w:jc w:val="center"/>
        <w:rPr>
          <w:rFonts w:ascii="Delicious" w:hAnsi="Delicious"/>
          <w:b/>
          <w:color w:val="4F81BD" w:themeColor="accent1"/>
          <w:spacing w:val="20"/>
          <w:sz w:val="64"/>
          <w:szCs w:val="44"/>
        </w:rPr>
      </w:pPr>
      <w:r>
        <w:rPr>
          <w:noProof/>
          <w:lang w:eastAsia="fr-FR"/>
        </w:rPr>
        <w:drawing>
          <wp:anchor distT="0" distB="0" distL="114300" distR="114300" simplePos="0" relativeHeight="251662848" behindDoc="0" locked="0" layoutInCell="1" allowOverlap="1" wp14:anchorId="272D3FC6" wp14:editId="00870A7A">
            <wp:simplePos x="0" y="0"/>
            <wp:positionH relativeFrom="column">
              <wp:posOffset>160020</wp:posOffset>
            </wp:positionH>
            <wp:positionV relativeFrom="paragraph">
              <wp:posOffset>10160</wp:posOffset>
            </wp:positionV>
            <wp:extent cx="780415" cy="914400"/>
            <wp:effectExtent l="0" t="0" r="635" b="0"/>
            <wp:wrapThrough wrapText="bothSides">
              <wp:wrapPolygon edited="0">
                <wp:start x="0" y="0"/>
                <wp:lineTo x="0" y="21150"/>
                <wp:lineTo x="21090" y="21150"/>
                <wp:lineTo x="21090" y="0"/>
                <wp:lineTo x="0"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0415" cy="914400"/>
                    </a:xfrm>
                    <a:prstGeom prst="rect">
                      <a:avLst/>
                    </a:prstGeom>
                    <a:noFill/>
                  </pic:spPr>
                </pic:pic>
              </a:graphicData>
            </a:graphic>
          </wp:anchor>
        </w:drawing>
      </w:r>
      <w:r w:rsidR="00693967" w:rsidRPr="0073015D">
        <w:rPr>
          <w:rFonts w:ascii="Delicious" w:hAnsi="Delicious"/>
          <w:b/>
          <w:color w:val="4F81BD" w:themeColor="accent1"/>
          <w:sz w:val="40"/>
          <w:szCs w:val="52"/>
        </w:rPr>
        <w:t>B</w:t>
      </w:r>
      <w:r w:rsidR="00484BAA" w:rsidRPr="0073015D">
        <w:rPr>
          <w:rFonts w:ascii="Delicious" w:hAnsi="Delicious"/>
          <w:b/>
          <w:color w:val="4F81BD" w:themeColor="accent1"/>
          <w:sz w:val="40"/>
          <w:szCs w:val="52"/>
        </w:rPr>
        <w:t xml:space="preserve">ULLETIN D’INSCRIPTION </w:t>
      </w:r>
      <w:r w:rsidR="00517700" w:rsidRPr="0073015D">
        <w:rPr>
          <w:rFonts w:ascii="Delicious" w:hAnsi="Delicious"/>
          <w:b/>
          <w:color w:val="4F81BD" w:themeColor="accent1"/>
          <w:sz w:val="40"/>
          <w:szCs w:val="52"/>
        </w:rPr>
        <w:t>FORMATION</w:t>
      </w:r>
    </w:p>
    <w:p w14:paraId="73F726CE" w14:textId="19E9029D" w:rsidR="00517700" w:rsidRDefault="00422DCE" w:rsidP="004677C5">
      <w:pPr>
        <w:spacing w:after="0" w:line="240" w:lineRule="auto"/>
        <w:jc w:val="center"/>
        <w:rPr>
          <w:rFonts w:ascii="Delicious" w:hAnsi="Delicious" w:cs="TimesNewRomanPS-BoldMT"/>
          <w:b/>
          <w:bCs/>
          <w:sz w:val="24"/>
          <w:szCs w:val="20"/>
          <w:lang w:eastAsia="fr-FR"/>
        </w:rPr>
      </w:pPr>
      <w:r w:rsidRPr="00A50F27">
        <w:rPr>
          <w:rFonts w:ascii="Delicious" w:hAnsi="Delicious" w:cs="TimesNewRomanPS-BoldMT"/>
          <w:b/>
          <w:bCs/>
          <w:sz w:val="24"/>
          <w:szCs w:val="20"/>
          <w:lang w:eastAsia="fr-FR"/>
        </w:rPr>
        <w:t>VALANT CONTRAT SIMPLIFIE DE FORMATION PROFESSIONNELLE</w:t>
      </w:r>
    </w:p>
    <w:p w14:paraId="1B15FB8F" w14:textId="5FD2BC6D" w:rsidR="004677C5" w:rsidRPr="004677C5" w:rsidRDefault="004677C5" w:rsidP="004677C5">
      <w:pPr>
        <w:spacing w:after="0" w:line="240" w:lineRule="auto"/>
        <w:jc w:val="center"/>
        <w:rPr>
          <w:rFonts w:ascii="Delicious" w:hAnsi="Delicious"/>
          <w:b/>
          <w:color w:val="FF732E"/>
          <w:spacing w:val="20"/>
          <w:sz w:val="16"/>
          <w:szCs w:val="16"/>
        </w:rPr>
      </w:pPr>
    </w:p>
    <w:p w14:paraId="4AB5E90F" w14:textId="32938840" w:rsidR="00517700" w:rsidRPr="00E908DE" w:rsidRDefault="00144D9D" w:rsidP="00977644">
      <w:pPr>
        <w:pStyle w:val="Default"/>
        <w:ind w:left="5670" w:firstLine="709"/>
        <w:rPr>
          <w:rFonts w:ascii="Delicious" w:hAnsi="Delicious"/>
          <w:color w:val="auto"/>
          <w:sz w:val="22"/>
          <w:szCs w:val="22"/>
        </w:rPr>
      </w:pPr>
      <w:r w:rsidRPr="00104763">
        <w:rPr>
          <w:rFonts w:ascii="Delicious" w:hAnsi="Delicious"/>
          <w:b/>
          <w:noProof/>
          <w:color w:val="FF732E"/>
          <w:sz w:val="40"/>
          <w:szCs w:val="52"/>
        </w:rPr>
        <mc:AlternateContent>
          <mc:Choice Requires="wps">
            <w:drawing>
              <wp:anchor distT="0" distB="0" distL="114300" distR="114300" simplePos="0" relativeHeight="251656704" behindDoc="0" locked="0" layoutInCell="1" allowOverlap="1" wp14:anchorId="42E85228" wp14:editId="44B63B18">
                <wp:simplePos x="0" y="0"/>
                <wp:positionH relativeFrom="column">
                  <wp:posOffset>1456267</wp:posOffset>
                </wp:positionH>
                <wp:positionV relativeFrom="paragraph">
                  <wp:posOffset>12065</wp:posOffset>
                </wp:positionV>
                <wp:extent cx="5203372" cy="1210733"/>
                <wp:effectExtent l="0" t="0" r="16510" b="2794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3372" cy="1210733"/>
                        </a:xfrm>
                        <a:prstGeom prst="rect">
                          <a:avLst/>
                        </a:prstGeom>
                        <a:solidFill>
                          <a:srgbClr val="FFFFFF"/>
                        </a:solidFill>
                        <a:ln w="9525">
                          <a:solidFill>
                            <a:srgbClr val="000000"/>
                          </a:solidFill>
                          <a:prstDash val="sysDash"/>
                          <a:miter lim="800000"/>
                          <a:headEnd/>
                          <a:tailEnd/>
                        </a:ln>
                      </wps:spPr>
                      <wps:txbx>
                        <w:txbxContent>
                          <w:p w14:paraId="7BE02231" w14:textId="0DD2DCB7" w:rsidR="00517700" w:rsidRDefault="00D12E14" w:rsidP="00B77576">
                            <w:pPr>
                              <w:spacing w:after="120" w:line="240" w:lineRule="auto"/>
                              <w:rPr>
                                <w:rFonts w:ascii="Delicious" w:hAnsi="Delicious"/>
                                <w:b/>
                                <w:i/>
                                <w:sz w:val="18"/>
                                <w:szCs w:val="18"/>
                              </w:rPr>
                            </w:pPr>
                            <w:r>
                              <w:rPr>
                                <w:rFonts w:ascii="Delicious" w:hAnsi="Delicious"/>
                                <w:i/>
                                <w:sz w:val="18"/>
                                <w:szCs w:val="18"/>
                              </w:rPr>
                              <w:sym w:font="Wingdings" w:char="F0E8"/>
                            </w:r>
                            <w:r>
                              <w:rPr>
                                <w:rFonts w:ascii="Delicious" w:hAnsi="Delicious"/>
                                <w:i/>
                                <w:sz w:val="18"/>
                                <w:szCs w:val="18"/>
                              </w:rPr>
                              <w:t xml:space="preserve"> </w:t>
                            </w:r>
                            <w:r w:rsidR="004677C5">
                              <w:rPr>
                                <w:rFonts w:ascii="Delicious" w:hAnsi="Delicious"/>
                                <w:i/>
                                <w:sz w:val="18"/>
                                <w:szCs w:val="18"/>
                              </w:rPr>
                              <w:t xml:space="preserve">Pour valider votre inscription, merci de nous </w:t>
                            </w:r>
                            <w:r w:rsidR="00517700" w:rsidRPr="00A472D9">
                              <w:rPr>
                                <w:rFonts w:ascii="Delicious" w:hAnsi="Delicious"/>
                                <w:i/>
                                <w:sz w:val="18"/>
                                <w:szCs w:val="18"/>
                              </w:rPr>
                              <w:t xml:space="preserve">retourner </w:t>
                            </w:r>
                            <w:r w:rsidR="00517700" w:rsidRPr="00A472D9">
                              <w:rPr>
                                <w:rFonts w:ascii="Delicious" w:hAnsi="Delicious"/>
                                <w:b/>
                                <w:i/>
                                <w:sz w:val="18"/>
                                <w:szCs w:val="18"/>
                                <w:u w:val="single"/>
                              </w:rPr>
                              <w:t>au moins 20 jours avant</w:t>
                            </w:r>
                            <w:r w:rsidR="00517700" w:rsidRPr="00A472D9">
                              <w:rPr>
                                <w:rFonts w:ascii="Delicious" w:hAnsi="Delicious"/>
                                <w:i/>
                                <w:sz w:val="18"/>
                                <w:szCs w:val="18"/>
                              </w:rPr>
                              <w:t xml:space="preserve"> l</w:t>
                            </w:r>
                            <w:r w:rsidR="004677C5">
                              <w:rPr>
                                <w:rFonts w:ascii="Delicious" w:hAnsi="Delicious"/>
                                <w:i/>
                                <w:sz w:val="18"/>
                                <w:szCs w:val="18"/>
                              </w:rPr>
                              <w:t>e début de la</w:t>
                            </w:r>
                            <w:r w:rsidR="00517700" w:rsidRPr="00A472D9">
                              <w:rPr>
                                <w:rFonts w:ascii="Delicious" w:hAnsi="Delicious"/>
                                <w:i/>
                                <w:sz w:val="18"/>
                                <w:szCs w:val="18"/>
                              </w:rPr>
                              <w:t xml:space="preserve"> formatio</w:t>
                            </w:r>
                            <w:r w:rsidR="00517700">
                              <w:rPr>
                                <w:rFonts w:ascii="Delicious" w:hAnsi="Delicious"/>
                                <w:i/>
                                <w:sz w:val="18"/>
                                <w:szCs w:val="18"/>
                              </w:rPr>
                              <w:t xml:space="preserve">n </w:t>
                            </w:r>
                          </w:p>
                          <w:p w14:paraId="0255A82E" w14:textId="11E1B248" w:rsidR="00210F4E" w:rsidRPr="00D12E14" w:rsidRDefault="00D12E14" w:rsidP="00D12E14">
                            <w:pPr>
                              <w:spacing w:after="0" w:line="240" w:lineRule="auto"/>
                              <w:rPr>
                                <w:rFonts w:ascii="Delicious" w:hAnsi="Delicious"/>
                                <w:b/>
                                <w:sz w:val="18"/>
                                <w:szCs w:val="18"/>
                              </w:rPr>
                            </w:pPr>
                            <w:r w:rsidRPr="00D12E14">
                              <w:rPr>
                                <w:rFonts w:ascii="Delicious" w:hAnsi="Delicious"/>
                                <w:sz w:val="18"/>
                                <w:szCs w:val="18"/>
                              </w:rPr>
                              <w:sym w:font="Wingdings" w:char="F072"/>
                            </w:r>
                            <w:r w:rsidRPr="00D12E14">
                              <w:rPr>
                                <w:rFonts w:ascii="Delicious" w:hAnsi="Delicious"/>
                                <w:sz w:val="18"/>
                                <w:szCs w:val="18"/>
                              </w:rPr>
                              <w:t xml:space="preserve"> </w:t>
                            </w:r>
                            <w:r w:rsidR="00210F4E" w:rsidRPr="00D12E14">
                              <w:rPr>
                                <w:rFonts w:ascii="Delicious" w:hAnsi="Delicious"/>
                                <w:sz w:val="18"/>
                                <w:szCs w:val="18"/>
                              </w:rPr>
                              <w:t>Le bulletin d’inscription dûment complété</w:t>
                            </w:r>
                            <w:r w:rsidR="00484BAA">
                              <w:rPr>
                                <w:rFonts w:ascii="Delicious" w:hAnsi="Delicious"/>
                                <w:sz w:val="18"/>
                                <w:szCs w:val="18"/>
                              </w:rPr>
                              <w:t>,</w:t>
                            </w:r>
                          </w:p>
                          <w:p w14:paraId="7AD02156" w14:textId="0EBBF296" w:rsidR="00210F4E" w:rsidRPr="00D12E14" w:rsidRDefault="00D12E14" w:rsidP="00D12E14">
                            <w:pPr>
                              <w:spacing w:after="0" w:line="240" w:lineRule="auto"/>
                              <w:jc w:val="both"/>
                              <w:rPr>
                                <w:rFonts w:ascii="Delicious" w:hAnsi="Delicious"/>
                                <w:b/>
                                <w:sz w:val="18"/>
                                <w:szCs w:val="18"/>
                              </w:rPr>
                            </w:pPr>
                            <w:r>
                              <w:rPr>
                                <w:rFonts w:ascii="Delicious" w:hAnsi="Delicious"/>
                                <w:b/>
                                <w:sz w:val="18"/>
                                <w:szCs w:val="18"/>
                              </w:rPr>
                              <w:sym w:font="Wingdings" w:char="F072"/>
                            </w:r>
                            <w:r>
                              <w:rPr>
                                <w:rFonts w:ascii="Delicious" w:hAnsi="Delicious"/>
                                <w:b/>
                                <w:sz w:val="18"/>
                                <w:szCs w:val="18"/>
                              </w:rPr>
                              <w:t xml:space="preserve"> </w:t>
                            </w:r>
                            <w:r w:rsidR="00210F4E" w:rsidRPr="00D12E14">
                              <w:rPr>
                                <w:rFonts w:ascii="Delicious" w:hAnsi="Delicious"/>
                                <w:b/>
                                <w:sz w:val="18"/>
                                <w:szCs w:val="18"/>
                              </w:rPr>
                              <w:t xml:space="preserve">Le </w:t>
                            </w:r>
                            <w:r w:rsidR="004677C5" w:rsidRPr="00D12E14">
                              <w:rPr>
                                <w:rFonts w:ascii="Delicious" w:hAnsi="Delicious"/>
                                <w:b/>
                                <w:sz w:val="18"/>
                                <w:szCs w:val="18"/>
                              </w:rPr>
                              <w:t>règlement, le cas échéant</w:t>
                            </w:r>
                            <w:r>
                              <w:rPr>
                                <w:rFonts w:ascii="Delicious" w:hAnsi="Delicious"/>
                                <w:b/>
                                <w:sz w:val="18"/>
                                <w:szCs w:val="18"/>
                              </w:rPr>
                              <w:t>,</w:t>
                            </w:r>
                            <w:r w:rsidR="004677C5" w:rsidRPr="00D12E14">
                              <w:rPr>
                                <w:rFonts w:ascii="Delicious" w:hAnsi="Delicious"/>
                                <w:b/>
                                <w:sz w:val="18"/>
                                <w:szCs w:val="18"/>
                              </w:rPr>
                              <w:t xml:space="preserve"> et le </w:t>
                            </w:r>
                            <w:r w:rsidR="00210F4E" w:rsidRPr="0073015D">
                              <w:rPr>
                                <w:rFonts w:ascii="Delicious" w:hAnsi="Delicious"/>
                                <w:b/>
                                <w:i/>
                                <w:color w:val="4F81BD" w:themeColor="accent1"/>
                              </w:rPr>
                              <w:t>chèque de caution de 2</w:t>
                            </w:r>
                            <w:r w:rsidR="00FA5EDB">
                              <w:rPr>
                                <w:rFonts w:ascii="Delicious" w:hAnsi="Delicious"/>
                                <w:b/>
                                <w:i/>
                                <w:color w:val="4F81BD" w:themeColor="accent1"/>
                              </w:rPr>
                              <w:t>5</w:t>
                            </w:r>
                            <w:r w:rsidR="00210F4E" w:rsidRPr="0073015D">
                              <w:rPr>
                                <w:rFonts w:ascii="Delicious" w:hAnsi="Delicious"/>
                                <w:b/>
                                <w:i/>
                                <w:color w:val="4F81BD" w:themeColor="accent1"/>
                              </w:rPr>
                              <w:t xml:space="preserve">0 </w:t>
                            </w:r>
                            <w:r w:rsidR="00210F4E" w:rsidRPr="0073015D">
                              <w:rPr>
                                <w:rFonts w:ascii="Courier New" w:hAnsi="Courier New" w:cs="Courier New"/>
                                <w:b/>
                                <w:i/>
                                <w:color w:val="4F81BD" w:themeColor="accent1"/>
                              </w:rPr>
                              <w:t>€</w:t>
                            </w:r>
                            <w:r w:rsidR="00210F4E" w:rsidRPr="0073015D">
                              <w:rPr>
                                <w:rFonts w:ascii="Delicious" w:hAnsi="Delicious"/>
                                <w:b/>
                                <w:color w:val="4F81BD" w:themeColor="accent1"/>
                                <w:sz w:val="18"/>
                                <w:szCs w:val="18"/>
                              </w:rPr>
                              <w:t xml:space="preserve"> </w:t>
                            </w:r>
                            <w:r w:rsidR="00210F4E" w:rsidRPr="00D12E14">
                              <w:rPr>
                                <w:rFonts w:ascii="Delicious" w:hAnsi="Delicious" w:cs="Delicious"/>
                                <w:b/>
                                <w:sz w:val="18"/>
                                <w:szCs w:val="18"/>
                              </w:rPr>
                              <w:t>à</w:t>
                            </w:r>
                            <w:r w:rsidR="00210F4E" w:rsidRPr="00D12E14">
                              <w:rPr>
                                <w:rFonts w:ascii="Delicious" w:hAnsi="Delicious"/>
                                <w:b/>
                                <w:sz w:val="18"/>
                                <w:szCs w:val="18"/>
                              </w:rPr>
                              <w:t xml:space="preserve"> l</w:t>
                            </w:r>
                            <w:r w:rsidR="00210F4E" w:rsidRPr="00D12E14">
                              <w:rPr>
                                <w:rFonts w:ascii="Delicious" w:hAnsi="Delicious" w:cs="Delicious"/>
                                <w:b/>
                                <w:sz w:val="18"/>
                                <w:szCs w:val="18"/>
                              </w:rPr>
                              <w:t>’</w:t>
                            </w:r>
                            <w:r w:rsidR="00210F4E" w:rsidRPr="00D12E14">
                              <w:rPr>
                                <w:rFonts w:ascii="Delicious" w:hAnsi="Delicious"/>
                                <w:b/>
                                <w:sz w:val="18"/>
                                <w:szCs w:val="18"/>
                              </w:rPr>
                              <w:t>o</w:t>
                            </w:r>
                            <w:r w:rsidR="004677C5" w:rsidRPr="00D12E14">
                              <w:rPr>
                                <w:rFonts w:ascii="Delicious" w:hAnsi="Delicious"/>
                                <w:b/>
                                <w:sz w:val="18"/>
                                <w:szCs w:val="18"/>
                              </w:rPr>
                              <w:t>r</w:t>
                            </w:r>
                            <w:r w:rsidR="00210F4E" w:rsidRPr="00D12E14">
                              <w:rPr>
                                <w:rFonts w:ascii="Delicious" w:hAnsi="Delicious"/>
                                <w:b/>
                                <w:sz w:val="18"/>
                                <w:szCs w:val="18"/>
                              </w:rPr>
                              <w:t>dre de Bio en Normandie</w:t>
                            </w:r>
                          </w:p>
                          <w:p w14:paraId="16451F9A" w14:textId="1A813532" w:rsidR="00210F4E" w:rsidRPr="00D12E14" w:rsidRDefault="00D12E14" w:rsidP="00D12E14">
                            <w:pPr>
                              <w:spacing w:after="0" w:line="240" w:lineRule="auto"/>
                              <w:jc w:val="both"/>
                              <w:rPr>
                                <w:rFonts w:ascii="Delicious" w:hAnsi="Delicious"/>
                                <w:sz w:val="18"/>
                                <w:szCs w:val="18"/>
                              </w:rPr>
                            </w:pPr>
                            <w:r w:rsidRPr="00D12E14">
                              <w:rPr>
                                <w:rFonts w:ascii="Delicious" w:hAnsi="Delicious"/>
                                <w:sz w:val="18"/>
                                <w:szCs w:val="18"/>
                              </w:rPr>
                              <w:sym w:font="Wingdings" w:char="F072"/>
                            </w:r>
                            <w:r w:rsidRPr="00D12E14">
                              <w:rPr>
                                <w:rFonts w:ascii="Delicious" w:hAnsi="Delicious"/>
                                <w:sz w:val="18"/>
                                <w:szCs w:val="18"/>
                              </w:rPr>
                              <w:t xml:space="preserve"> </w:t>
                            </w:r>
                            <w:r w:rsidR="00210F4E" w:rsidRPr="00D12E14">
                              <w:rPr>
                                <w:rFonts w:ascii="Delicious" w:hAnsi="Delicious"/>
                                <w:sz w:val="18"/>
                                <w:szCs w:val="18"/>
                              </w:rPr>
                              <w:t>Les documents demandés selon votre statut</w:t>
                            </w:r>
                            <w:r w:rsidR="00484BAA">
                              <w:rPr>
                                <w:rFonts w:ascii="Delicious" w:hAnsi="Delicious"/>
                                <w:sz w:val="18"/>
                                <w:szCs w:val="18"/>
                              </w:rPr>
                              <w:t>,</w:t>
                            </w:r>
                          </w:p>
                          <w:p w14:paraId="48C0D7F4" w14:textId="277E2C22" w:rsidR="004677C5" w:rsidRPr="00D12E14" w:rsidRDefault="004677C5" w:rsidP="00B77576">
                            <w:pPr>
                              <w:tabs>
                                <w:tab w:val="left" w:pos="2694"/>
                              </w:tabs>
                              <w:spacing w:after="0" w:line="240" w:lineRule="auto"/>
                              <w:jc w:val="both"/>
                              <w:rPr>
                                <w:rFonts w:ascii="Delicious" w:hAnsi="Delicious"/>
                                <w:b/>
                                <w:i/>
                                <w:color w:val="FF732E"/>
                              </w:rPr>
                            </w:pPr>
                            <w:proofErr w:type="gramStart"/>
                            <w:r>
                              <w:rPr>
                                <w:rFonts w:ascii="Delicious" w:hAnsi="Delicious"/>
                                <w:i/>
                                <w:sz w:val="18"/>
                                <w:szCs w:val="18"/>
                              </w:rPr>
                              <w:t>à</w:t>
                            </w:r>
                            <w:proofErr w:type="gramEnd"/>
                            <w:r>
                              <w:rPr>
                                <w:rFonts w:ascii="Delicious" w:hAnsi="Delicious"/>
                                <w:i/>
                                <w:sz w:val="18"/>
                                <w:szCs w:val="18"/>
                              </w:rPr>
                              <w:t xml:space="preserve"> l’adresse suivante</w:t>
                            </w:r>
                            <w:r w:rsidR="00B77576">
                              <w:rPr>
                                <w:rFonts w:ascii="Delicious" w:hAnsi="Delicious"/>
                                <w:i/>
                                <w:sz w:val="18"/>
                                <w:szCs w:val="18"/>
                              </w:rPr>
                              <w:t xml:space="preserve"> : </w:t>
                            </w:r>
                            <w:r>
                              <w:rPr>
                                <w:rFonts w:ascii="Delicious" w:hAnsi="Delicious"/>
                                <w:i/>
                                <w:sz w:val="18"/>
                                <w:szCs w:val="18"/>
                              </w:rPr>
                              <w:t xml:space="preserve"> </w:t>
                            </w:r>
                            <w:r w:rsidR="00B77576">
                              <w:rPr>
                                <w:rFonts w:ascii="Delicious" w:hAnsi="Delicious"/>
                                <w:i/>
                                <w:sz w:val="18"/>
                                <w:szCs w:val="18"/>
                              </w:rPr>
                              <w:tab/>
                            </w:r>
                            <w:r w:rsidRPr="0073015D">
                              <w:rPr>
                                <w:rFonts w:ascii="Delicious" w:hAnsi="Delicious"/>
                                <w:b/>
                                <w:i/>
                                <w:color w:val="4F81BD" w:themeColor="accent1"/>
                              </w:rPr>
                              <w:t>Bio en Normandie</w:t>
                            </w:r>
                          </w:p>
                          <w:p w14:paraId="464C362E" w14:textId="4A4A5D6B" w:rsidR="004677C5" w:rsidRPr="00D12E14" w:rsidRDefault="004677C5" w:rsidP="00B77576">
                            <w:pPr>
                              <w:spacing w:after="0" w:line="240" w:lineRule="auto"/>
                              <w:ind w:firstLine="2410"/>
                              <w:jc w:val="center"/>
                              <w:rPr>
                                <w:rFonts w:ascii="Delicious" w:hAnsi="Delicious"/>
                                <w:i/>
                                <w:sz w:val="18"/>
                                <w:szCs w:val="18"/>
                              </w:rPr>
                            </w:pPr>
                            <w:r w:rsidRPr="00D12E14">
                              <w:rPr>
                                <w:rFonts w:ascii="Delicious" w:hAnsi="Delicious"/>
                                <w:i/>
                                <w:sz w:val="18"/>
                                <w:szCs w:val="18"/>
                              </w:rPr>
                              <w:t>Pôle d’agriculture Biologique des HAUTS PRES</w:t>
                            </w:r>
                            <w:r w:rsidR="00B77576">
                              <w:rPr>
                                <w:rFonts w:ascii="Delicious" w:hAnsi="Delicious"/>
                                <w:i/>
                                <w:sz w:val="18"/>
                                <w:szCs w:val="18"/>
                              </w:rPr>
                              <w:t xml:space="preserve"> | </w:t>
                            </w:r>
                            <w:r w:rsidRPr="00D12E14">
                              <w:rPr>
                                <w:rFonts w:ascii="Delicious" w:hAnsi="Delicious"/>
                                <w:i/>
                                <w:sz w:val="18"/>
                                <w:szCs w:val="18"/>
                              </w:rPr>
                              <w:t>1 VOIE DES VENDAISES</w:t>
                            </w:r>
                          </w:p>
                          <w:p w14:paraId="32731BCA" w14:textId="73A2C428" w:rsidR="004677C5" w:rsidRPr="00D12E14" w:rsidRDefault="004677C5" w:rsidP="00B77576">
                            <w:pPr>
                              <w:spacing w:after="0" w:line="240" w:lineRule="auto"/>
                              <w:ind w:hanging="1276"/>
                              <w:jc w:val="center"/>
                              <w:rPr>
                                <w:rFonts w:ascii="Delicious" w:hAnsi="Delicious"/>
                                <w:i/>
                                <w:sz w:val="18"/>
                                <w:szCs w:val="18"/>
                              </w:rPr>
                            </w:pPr>
                            <w:r w:rsidRPr="00D12E14">
                              <w:rPr>
                                <w:rFonts w:ascii="Delicious" w:hAnsi="Delicious"/>
                                <w:i/>
                                <w:sz w:val="18"/>
                                <w:szCs w:val="18"/>
                              </w:rPr>
                              <w:t>27100 VAL de REUIL</w:t>
                            </w:r>
                          </w:p>
                          <w:p w14:paraId="67FBB3D3" w14:textId="77777777" w:rsidR="004677C5" w:rsidRPr="004677C5" w:rsidRDefault="004677C5" w:rsidP="004677C5">
                            <w:pPr>
                              <w:spacing w:after="0" w:line="240" w:lineRule="auto"/>
                              <w:ind w:left="-284"/>
                              <w:jc w:val="both"/>
                              <w:rPr>
                                <w:rFonts w:ascii="Delicious" w:hAnsi="Delicious"/>
                                <w:i/>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E85228" id="_x0000_t202" coordsize="21600,21600" o:spt="202" path="m,l,21600r21600,l21600,xe">
                <v:stroke joinstyle="miter"/>
                <v:path gradientshapeok="t" o:connecttype="rect"/>
              </v:shapetype>
              <v:shape id="Zone de texte 2" o:spid="_x0000_s1026" type="#_x0000_t202" style="position:absolute;left:0;text-align:left;margin-left:114.65pt;margin-top:.95pt;width:409.7pt;height:95.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">
                <v:stroke dashstyle="3 1"/>
                <v:textbox>
                  <w:txbxContent>
                    <w:p w14:paraId="7BE02231" w14:textId="0DD2DCB7" w:rsidR="00517700" w:rsidRDefault="00D12E14" w:rsidP="00B77576">
                      <w:pPr>
                        <w:spacing w:after="120" w:line="240" w:lineRule="auto"/>
                        <w:rPr>
                          <w:rFonts w:ascii="Delicious" w:hAnsi="Delicious"/>
                          <w:b/>
                          <w:i/>
                          <w:sz w:val="18"/>
                          <w:szCs w:val="18"/>
                        </w:rPr>
                      </w:pPr>
                      <w:r>
                        <w:rPr>
                          <w:rFonts w:ascii="Delicious" w:hAnsi="Delicious"/>
                          <w:i/>
                          <w:sz w:val="18"/>
                          <w:szCs w:val="18"/>
                        </w:rPr>
                        <w:sym w:font="Wingdings" w:char="F0E8"/>
                      </w:r>
                      <w:r>
                        <w:rPr>
                          <w:rFonts w:ascii="Delicious" w:hAnsi="Delicious"/>
                          <w:i/>
                          <w:sz w:val="18"/>
                          <w:szCs w:val="18"/>
                        </w:rPr>
                        <w:t xml:space="preserve"> </w:t>
                      </w:r>
                      <w:r w:rsidR="004677C5">
                        <w:rPr>
                          <w:rFonts w:ascii="Delicious" w:hAnsi="Delicious"/>
                          <w:i/>
                          <w:sz w:val="18"/>
                          <w:szCs w:val="18"/>
                        </w:rPr>
                        <w:t xml:space="preserve">Pour valider votre inscription, merci de nous </w:t>
                      </w:r>
                      <w:r w:rsidR="00517700" w:rsidRPr="00A472D9">
                        <w:rPr>
                          <w:rFonts w:ascii="Delicious" w:hAnsi="Delicious"/>
                          <w:i/>
                          <w:sz w:val="18"/>
                          <w:szCs w:val="18"/>
                        </w:rPr>
                        <w:t xml:space="preserve">retourner </w:t>
                      </w:r>
                      <w:r w:rsidR="00517700" w:rsidRPr="00A472D9">
                        <w:rPr>
                          <w:rFonts w:ascii="Delicious" w:hAnsi="Delicious"/>
                          <w:b/>
                          <w:i/>
                          <w:sz w:val="18"/>
                          <w:szCs w:val="18"/>
                          <w:u w:val="single"/>
                        </w:rPr>
                        <w:t>au moins 20 jours avant</w:t>
                      </w:r>
                      <w:r w:rsidR="00517700" w:rsidRPr="00A472D9">
                        <w:rPr>
                          <w:rFonts w:ascii="Delicious" w:hAnsi="Delicious"/>
                          <w:i/>
                          <w:sz w:val="18"/>
                          <w:szCs w:val="18"/>
                        </w:rPr>
                        <w:t xml:space="preserve"> l</w:t>
                      </w:r>
                      <w:r w:rsidR="004677C5">
                        <w:rPr>
                          <w:rFonts w:ascii="Delicious" w:hAnsi="Delicious"/>
                          <w:i/>
                          <w:sz w:val="18"/>
                          <w:szCs w:val="18"/>
                        </w:rPr>
                        <w:t>e début de la</w:t>
                      </w:r>
                      <w:r w:rsidR="00517700" w:rsidRPr="00A472D9">
                        <w:rPr>
                          <w:rFonts w:ascii="Delicious" w:hAnsi="Delicious"/>
                          <w:i/>
                          <w:sz w:val="18"/>
                          <w:szCs w:val="18"/>
                        </w:rPr>
                        <w:t xml:space="preserve"> formatio</w:t>
                      </w:r>
                      <w:r w:rsidR="00517700">
                        <w:rPr>
                          <w:rFonts w:ascii="Delicious" w:hAnsi="Delicious"/>
                          <w:i/>
                          <w:sz w:val="18"/>
                          <w:szCs w:val="18"/>
                        </w:rPr>
                        <w:t xml:space="preserve">n </w:t>
                      </w:r>
                    </w:p>
                    <w:p w14:paraId="0255A82E" w14:textId="11E1B248" w:rsidR="00210F4E" w:rsidRPr="00D12E14" w:rsidRDefault="00D12E14" w:rsidP="00D12E14">
                      <w:pPr>
                        <w:spacing w:after="0" w:line="240" w:lineRule="auto"/>
                        <w:rPr>
                          <w:rFonts w:ascii="Delicious" w:hAnsi="Delicious"/>
                          <w:b/>
                          <w:sz w:val="18"/>
                          <w:szCs w:val="18"/>
                        </w:rPr>
                      </w:pPr>
                      <w:r w:rsidRPr="00D12E14">
                        <w:rPr>
                          <w:rFonts w:ascii="Delicious" w:hAnsi="Delicious"/>
                          <w:sz w:val="18"/>
                          <w:szCs w:val="18"/>
                        </w:rPr>
                        <w:sym w:font="Wingdings" w:char="F072"/>
                      </w:r>
                      <w:r w:rsidRPr="00D12E14">
                        <w:rPr>
                          <w:rFonts w:ascii="Delicious" w:hAnsi="Delicious"/>
                          <w:sz w:val="18"/>
                          <w:szCs w:val="18"/>
                        </w:rPr>
                        <w:t xml:space="preserve"> </w:t>
                      </w:r>
                      <w:r w:rsidR="00210F4E" w:rsidRPr="00D12E14">
                        <w:rPr>
                          <w:rFonts w:ascii="Delicious" w:hAnsi="Delicious"/>
                          <w:sz w:val="18"/>
                          <w:szCs w:val="18"/>
                        </w:rPr>
                        <w:t>Le bulletin d’inscription dûment complété</w:t>
                      </w:r>
                      <w:r w:rsidR="00484BAA">
                        <w:rPr>
                          <w:rFonts w:ascii="Delicious" w:hAnsi="Delicious"/>
                          <w:sz w:val="18"/>
                          <w:szCs w:val="18"/>
                        </w:rPr>
                        <w:t>,</w:t>
                      </w:r>
                    </w:p>
                    <w:p w14:paraId="7AD02156" w14:textId="0EBBF296" w:rsidR="00210F4E" w:rsidRPr="00D12E14" w:rsidRDefault="00D12E14" w:rsidP="00D12E14">
                      <w:pPr>
                        <w:spacing w:after="0" w:line="240" w:lineRule="auto"/>
                        <w:jc w:val="both"/>
                        <w:rPr>
                          <w:rFonts w:ascii="Delicious" w:hAnsi="Delicious"/>
                          <w:b/>
                          <w:sz w:val="18"/>
                          <w:szCs w:val="18"/>
                        </w:rPr>
                      </w:pPr>
                      <w:r>
                        <w:rPr>
                          <w:rFonts w:ascii="Delicious" w:hAnsi="Delicious"/>
                          <w:b/>
                          <w:sz w:val="18"/>
                          <w:szCs w:val="18"/>
                        </w:rPr>
                        <w:sym w:font="Wingdings" w:char="F072"/>
                      </w:r>
                      <w:r>
                        <w:rPr>
                          <w:rFonts w:ascii="Delicious" w:hAnsi="Delicious"/>
                          <w:b/>
                          <w:sz w:val="18"/>
                          <w:szCs w:val="18"/>
                        </w:rPr>
                        <w:t xml:space="preserve"> </w:t>
                      </w:r>
                      <w:r w:rsidR="00210F4E" w:rsidRPr="00D12E14">
                        <w:rPr>
                          <w:rFonts w:ascii="Delicious" w:hAnsi="Delicious"/>
                          <w:b/>
                          <w:sz w:val="18"/>
                          <w:szCs w:val="18"/>
                        </w:rPr>
                        <w:t xml:space="preserve">Le </w:t>
                      </w:r>
                      <w:r w:rsidR="004677C5" w:rsidRPr="00D12E14">
                        <w:rPr>
                          <w:rFonts w:ascii="Delicious" w:hAnsi="Delicious"/>
                          <w:b/>
                          <w:sz w:val="18"/>
                          <w:szCs w:val="18"/>
                        </w:rPr>
                        <w:t>règlement, le cas échéant</w:t>
                      </w:r>
                      <w:r>
                        <w:rPr>
                          <w:rFonts w:ascii="Delicious" w:hAnsi="Delicious"/>
                          <w:b/>
                          <w:sz w:val="18"/>
                          <w:szCs w:val="18"/>
                        </w:rPr>
                        <w:t>,</w:t>
                      </w:r>
                      <w:r w:rsidR="004677C5" w:rsidRPr="00D12E14">
                        <w:rPr>
                          <w:rFonts w:ascii="Delicious" w:hAnsi="Delicious"/>
                          <w:b/>
                          <w:sz w:val="18"/>
                          <w:szCs w:val="18"/>
                        </w:rPr>
                        <w:t xml:space="preserve"> et le </w:t>
                      </w:r>
                      <w:r w:rsidR="00210F4E" w:rsidRPr="0073015D">
                        <w:rPr>
                          <w:rFonts w:ascii="Delicious" w:hAnsi="Delicious"/>
                          <w:b/>
                          <w:i/>
                          <w:color w:val="4F81BD" w:themeColor="accent1"/>
                        </w:rPr>
                        <w:t>chèque de caution de 2</w:t>
                      </w:r>
                      <w:r w:rsidR="00FA5EDB">
                        <w:rPr>
                          <w:rFonts w:ascii="Delicious" w:hAnsi="Delicious"/>
                          <w:b/>
                          <w:i/>
                          <w:color w:val="4F81BD" w:themeColor="accent1"/>
                        </w:rPr>
                        <w:t>5</w:t>
                      </w:r>
                      <w:r w:rsidR="00210F4E" w:rsidRPr="0073015D">
                        <w:rPr>
                          <w:rFonts w:ascii="Delicious" w:hAnsi="Delicious"/>
                          <w:b/>
                          <w:i/>
                          <w:color w:val="4F81BD" w:themeColor="accent1"/>
                        </w:rPr>
                        <w:t xml:space="preserve">0 </w:t>
                      </w:r>
                      <w:r w:rsidR="00210F4E" w:rsidRPr="0073015D">
                        <w:rPr>
                          <w:rFonts w:ascii="Courier New" w:hAnsi="Courier New" w:cs="Courier New"/>
                          <w:b/>
                          <w:i/>
                          <w:color w:val="4F81BD" w:themeColor="accent1"/>
                        </w:rPr>
                        <w:t>€</w:t>
                      </w:r>
                      <w:r w:rsidR="00210F4E" w:rsidRPr="0073015D">
                        <w:rPr>
                          <w:rFonts w:ascii="Delicious" w:hAnsi="Delicious"/>
                          <w:b/>
                          <w:color w:val="4F81BD" w:themeColor="accent1"/>
                          <w:sz w:val="18"/>
                          <w:szCs w:val="18"/>
                        </w:rPr>
                        <w:t xml:space="preserve"> </w:t>
                      </w:r>
                      <w:r w:rsidR="00210F4E" w:rsidRPr="00D12E14">
                        <w:rPr>
                          <w:rFonts w:ascii="Delicious" w:hAnsi="Delicious" w:cs="Delicious"/>
                          <w:b/>
                          <w:sz w:val="18"/>
                          <w:szCs w:val="18"/>
                        </w:rPr>
                        <w:t>à</w:t>
                      </w:r>
                      <w:r w:rsidR="00210F4E" w:rsidRPr="00D12E14">
                        <w:rPr>
                          <w:rFonts w:ascii="Delicious" w:hAnsi="Delicious"/>
                          <w:b/>
                          <w:sz w:val="18"/>
                          <w:szCs w:val="18"/>
                        </w:rPr>
                        <w:t xml:space="preserve"> l</w:t>
                      </w:r>
                      <w:r w:rsidR="00210F4E" w:rsidRPr="00D12E14">
                        <w:rPr>
                          <w:rFonts w:ascii="Delicious" w:hAnsi="Delicious" w:cs="Delicious"/>
                          <w:b/>
                          <w:sz w:val="18"/>
                          <w:szCs w:val="18"/>
                        </w:rPr>
                        <w:t>’</w:t>
                      </w:r>
                      <w:r w:rsidR="00210F4E" w:rsidRPr="00D12E14">
                        <w:rPr>
                          <w:rFonts w:ascii="Delicious" w:hAnsi="Delicious"/>
                          <w:b/>
                          <w:sz w:val="18"/>
                          <w:szCs w:val="18"/>
                        </w:rPr>
                        <w:t>o</w:t>
                      </w:r>
                      <w:r w:rsidR="004677C5" w:rsidRPr="00D12E14">
                        <w:rPr>
                          <w:rFonts w:ascii="Delicious" w:hAnsi="Delicious"/>
                          <w:b/>
                          <w:sz w:val="18"/>
                          <w:szCs w:val="18"/>
                        </w:rPr>
                        <w:t>r</w:t>
                      </w:r>
                      <w:r w:rsidR="00210F4E" w:rsidRPr="00D12E14">
                        <w:rPr>
                          <w:rFonts w:ascii="Delicious" w:hAnsi="Delicious"/>
                          <w:b/>
                          <w:sz w:val="18"/>
                          <w:szCs w:val="18"/>
                        </w:rPr>
                        <w:t>dre de Bio en Normandie</w:t>
                      </w:r>
                    </w:p>
                    <w:p w14:paraId="16451F9A" w14:textId="1A813532" w:rsidR="00210F4E" w:rsidRPr="00D12E14" w:rsidRDefault="00D12E14" w:rsidP="00D12E14">
                      <w:pPr>
                        <w:spacing w:after="0" w:line="240" w:lineRule="auto"/>
                        <w:jc w:val="both"/>
                        <w:rPr>
                          <w:rFonts w:ascii="Delicious" w:hAnsi="Delicious"/>
                          <w:sz w:val="18"/>
                          <w:szCs w:val="18"/>
                        </w:rPr>
                      </w:pPr>
                      <w:r w:rsidRPr="00D12E14">
                        <w:rPr>
                          <w:rFonts w:ascii="Delicious" w:hAnsi="Delicious"/>
                          <w:sz w:val="18"/>
                          <w:szCs w:val="18"/>
                        </w:rPr>
                        <w:sym w:font="Wingdings" w:char="F072"/>
                      </w:r>
                      <w:r w:rsidRPr="00D12E14">
                        <w:rPr>
                          <w:rFonts w:ascii="Delicious" w:hAnsi="Delicious"/>
                          <w:sz w:val="18"/>
                          <w:szCs w:val="18"/>
                        </w:rPr>
                        <w:t xml:space="preserve"> </w:t>
                      </w:r>
                      <w:r w:rsidR="00210F4E" w:rsidRPr="00D12E14">
                        <w:rPr>
                          <w:rFonts w:ascii="Delicious" w:hAnsi="Delicious"/>
                          <w:sz w:val="18"/>
                          <w:szCs w:val="18"/>
                        </w:rPr>
                        <w:t>Les documents demandés selon votre statut</w:t>
                      </w:r>
                      <w:r w:rsidR="00484BAA">
                        <w:rPr>
                          <w:rFonts w:ascii="Delicious" w:hAnsi="Delicious"/>
                          <w:sz w:val="18"/>
                          <w:szCs w:val="18"/>
                        </w:rPr>
                        <w:t>,</w:t>
                      </w:r>
                    </w:p>
                    <w:p w14:paraId="48C0D7F4" w14:textId="277E2C22" w:rsidR="004677C5" w:rsidRPr="00D12E14" w:rsidRDefault="004677C5" w:rsidP="00B77576">
                      <w:pPr>
                        <w:tabs>
                          <w:tab w:val="left" w:pos="2694"/>
                        </w:tabs>
                        <w:spacing w:after="0" w:line="240" w:lineRule="auto"/>
                        <w:jc w:val="both"/>
                        <w:rPr>
                          <w:rFonts w:ascii="Delicious" w:hAnsi="Delicious"/>
                          <w:b/>
                          <w:i/>
                          <w:color w:val="FF732E"/>
                        </w:rPr>
                      </w:pPr>
                      <w:proofErr w:type="gramStart"/>
                      <w:r>
                        <w:rPr>
                          <w:rFonts w:ascii="Delicious" w:hAnsi="Delicious"/>
                          <w:i/>
                          <w:sz w:val="18"/>
                          <w:szCs w:val="18"/>
                        </w:rPr>
                        <w:t>à</w:t>
                      </w:r>
                      <w:proofErr w:type="gramEnd"/>
                      <w:r>
                        <w:rPr>
                          <w:rFonts w:ascii="Delicious" w:hAnsi="Delicious"/>
                          <w:i/>
                          <w:sz w:val="18"/>
                          <w:szCs w:val="18"/>
                        </w:rPr>
                        <w:t xml:space="preserve"> l’adresse suivante</w:t>
                      </w:r>
                      <w:r w:rsidR="00B77576">
                        <w:rPr>
                          <w:rFonts w:ascii="Delicious" w:hAnsi="Delicious"/>
                          <w:i/>
                          <w:sz w:val="18"/>
                          <w:szCs w:val="18"/>
                        </w:rPr>
                        <w:t xml:space="preserve"> : </w:t>
                      </w:r>
                      <w:r>
                        <w:rPr>
                          <w:rFonts w:ascii="Delicious" w:hAnsi="Delicious"/>
                          <w:i/>
                          <w:sz w:val="18"/>
                          <w:szCs w:val="18"/>
                        </w:rPr>
                        <w:t xml:space="preserve"> </w:t>
                      </w:r>
                      <w:r w:rsidR="00B77576">
                        <w:rPr>
                          <w:rFonts w:ascii="Delicious" w:hAnsi="Delicious"/>
                          <w:i/>
                          <w:sz w:val="18"/>
                          <w:szCs w:val="18"/>
                        </w:rPr>
                        <w:tab/>
                      </w:r>
                      <w:r w:rsidRPr="0073015D">
                        <w:rPr>
                          <w:rFonts w:ascii="Delicious" w:hAnsi="Delicious"/>
                          <w:b/>
                          <w:i/>
                          <w:color w:val="4F81BD" w:themeColor="accent1"/>
                        </w:rPr>
                        <w:t>Bio en Normandie</w:t>
                      </w:r>
                    </w:p>
                    <w:p w14:paraId="464C362E" w14:textId="4A4A5D6B" w:rsidR="004677C5" w:rsidRPr="00D12E14" w:rsidRDefault="004677C5" w:rsidP="00B77576">
                      <w:pPr>
                        <w:spacing w:after="0" w:line="240" w:lineRule="auto"/>
                        <w:ind w:firstLine="2410"/>
                        <w:jc w:val="center"/>
                        <w:rPr>
                          <w:rFonts w:ascii="Delicious" w:hAnsi="Delicious"/>
                          <w:i/>
                          <w:sz w:val="18"/>
                          <w:szCs w:val="18"/>
                        </w:rPr>
                      </w:pPr>
                      <w:r w:rsidRPr="00D12E14">
                        <w:rPr>
                          <w:rFonts w:ascii="Delicious" w:hAnsi="Delicious"/>
                          <w:i/>
                          <w:sz w:val="18"/>
                          <w:szCs w:val="18"/>
                        </w:rPr>
                        <w:t>Pôle d’agriculture Biologique des HAUTS PRES</w:t>
                      </w:r>
                      <w:r w:rsidR="00B77576">
                        <w:rPr>
                          <w:rFonts w:ascii="Delicious" w:hAnsi="Delicious"/>
                          <w:i/>
                          <w:sz w:val="18"/>
                          <w:szCs w:val="18"/>
                        </w:rPr>
                        <w:t xml:space="preserve"> | </w:t>
                      </w:r>
                      <w:r w:rsidRPr="00D12E14">
                        <w:rPr>
                          <w:rFonts w:ascii="Delicious" w:hAnsi="Delicious"/>
                          <w:i/>
                          <w:sz w:val="18"/>
                          <w:szCs w:val="18"/>
                        </w:rPr>
                        <w:t>1 VOIE DES VENDAISES</w:t>
                      </w:r>
                    </w:p>
                    <w:p w14:paraId="32731BCA" w14:textId="73A2C428" w:rsidR="004677C5" w:rsidRPr="00D12E14" w:rsidRDefault="004677C5" w:rsidP="00B77576">
                      <w:pPr>
                        <w:spacing w:after="0" w:line="240" w:lineRule="auto"/>
                        <w:ind w:hanging="1276"/>
                        <w:jc w:val="center"/>
                        <w:rPr>
                          <w:rFonts w:ascii="Delicious" w:hAnsi="Delicious"/>
                          <w:i/>
                          <w:sz w:val="18"/>
                          <w:szCs w:val="18"/>
                        </w:rPr>
                      </w:pPr>
                      <w:r w:rsidRPr="00D12E14">
                        <w:rPr>
                          <w:rFonts w:ascii="Delicious" w:hAnsi="Delicious"/>
                          <w:i/>
                          <w:sz w:val="18"/>
                          <w:szCs w:val="18"/>
                        </w:rPr>
                        <w:t>27100 VAL de REUIL</w:t>
                      </w:r>
                    </w:p>
                    <w:p w14:paraId="67FBB3D3" w14:textId="77777777" w:rsidR="004677C5" w:rsidRPr="004677C5" w:rsidRDefault="004677C5" w:rsidP="004677C5">
                      <w:pPr>
                        <w:spacing w:after="0" w:line="240" w:lineRule="auto"/>
                        <w:ind w:left="-284"/>
                        <w:jc w:val="both"/>
                        <w:rPr>
                          <w:rFonts w:ascii="Delicious" w:hAnsi="Delicious"/>
                          <w:i/>
                          <w:sz w:val="18"/>
                          <w:szCs w:val="18"/>
                        </w:rPr>
                      </w:pPr>
                    </w:p>
                  </w:txbxContent>
                </v:textbox>
              </v:shape>
            </w:pict>
          </mc:Fallback>
        </mc:AlternateContent>
      </w:r>
    </w:p>
    <w:p w14:paraId="19D0F0D1" w14:textId="00271369" w:rsidR="00517700" w:rsidRDefault="00517700" w:rsidP="00517700">
      <w:pPr>
        <w:spacing w:after="0" w:line="240" w:lineRule="auto"/>
        <w:ind w:left="5672" w:firstLine="709"/>
        <w:rPr>
          <w:rFonts w:ascii="Delicious" w:hAnsi="Delicious"/>
          <w:b/>
          <w:color w:val="FF732E"/>
          <w:sz w:val="24"/>
          <w:szCs w:val="24"/>
        </w:rPr>
      </w:pPr>
    </w:p>
    <w:p w14:paraId="19E658A7" w14:textId="5D8B2DAA" w:rsidR="00517700" w:rsidRDefault="004742CB" w:rsidP="00517700">
      <w:pPr>
        <w:spacing w:after="0" w:line="240" w:lineRule="auto"/>
        <w:ind w:left="5672" w:firstLine="709"/>
        <w:rPr>
          <w:rFonts w:ascii="Delicious" w:hAnsi="Delicious"/>
          <w:b/>
          <w:color w:val="FF732E"/>
          <w:sz w:val="24"/>
          <w:szCs w:val="24"/>
        </w:rPr>
      </w:pPr>
      <w:r w:rsidRPr="00E22F8F">
        <w:rPr>
          <w:noProof/>
          <w:sz w:val="18"/>
          <w:szCs w:val="18"/>
          <w:lang w:eastAsia="fr-FR"/>
        </w:rPr>
        <w:drawing>
          <wp:anchor distT="0" distB="0" distL="114300" distR="114300" simplePos="0" relativeHeight="251660800" behindDoc="1" locked="0" layoutInCell="1" allowOverlap="1" wp14:anchorId="6699A901" wp14:editId="3F63C21A">
            <wp:simplePos x="0" y="0"/>
            <wp:positionH relativeFrom="margin">
              <wp:align>left</wp:align>
            </wp:positionH>
            <wp:positionV relativeFrom="paragraph">
              <wp:posOffset>12065</wp:posOffset>
            </wp:positionV>
            <wp:extent cx="1051560" cy="327660"/>
            <wp:effectExtent l="0" t="0" r="0" b="0"/>
            <wp:wrapThrough wrapText="bothSides">
              <wp:wrapPolygon edited="0">
                <wp:start x="0" y="0"/>
                <wp:lineTo x="0" y="20093"/>
                <wp:lineTo x="21130" y="20093"/>
                <wp:lineTo x="21130" y="0"/>
                <wp:lineTo x="0" y="0"/>
              </wp:wrapPolygon>
            </wp:wrapThrough>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51560" cy="327660"/>
                    </a:xfrm>
                    <a:prstGeom prst="rect">
                      <a:avLst/>
                    </a:prstGeom>
                  </pic:spPr>
                </pic:pic>
              </a:graphicData>
            </a:graphic>
            <wp14:sizeRelH relativeFrom="margin">
              <wp14:pctWidth>0</wp14:pctWidth>
            </wp14:sizeRelH>
            <wp14:sizeRelV relativeFrom="margin">
              <wp14:pctHeight>0</wp14:pctHeight>
            </wp14:sizeRelV>
          </wp:anchor>
        </w:drawing>
      </w:r>
    </w:p>
    <w:p w14:paraId="1F107D49" w14:textId="2B97119B" w:rsidR="00517700" w:rsidRDefault="00517700" w:rsidP="00517700">
      <w:pPr>
        <w:spacing w:after="0" w:line="240" w:lineRule="auto"/>
        <w:ind w:left="5672" w:firstLine="709"/>
        <w:rPr>
          <w:rFonts w:ascii="Delicious" w:hAnsi="Delicious"/>
          <w:b/>
          <w:color w:val="FF732E"/>
          <w:sz w:val="24"/>
          <w:szCs w:val="24"/>
        </w:rPr>
      </w:pPr>
    </w:p>
    <w:p w14:paraId="27363472" w14:textId="085D79D9" w:rsidR="00517700" w:rsidRDefault="00517700" w:rsidP="00B30638">
      <w:pPr>
        <w:pBdr>
          <w:bottom w:val="single" w:sz="4" w:space="1" w:color="auto"/>
        </w:pBdr>
        <w:spacing w:after="120" w:line="240" w:lineRule="auto"/>
        <w:rPr>
          <w:rFonts w:ascii="Delicious" w:hAnsi="Delicious"/>
          <w:b/>
          <w:sz w:val="24"/>
          <w:szCs w:val="24"/>
        </w:rPr>
      </w:pPr>
    </w:p>
    <w:p w14:paraId="26B84A0C" w14:textId="250BA16A" w:rsidR="00517700" w:rsidRDefault="00517700" w:rsidP="00B77576">
      <w:pPr>
        <w:pBdr>
          <w:bottom w:val="single" w:sz="4" w:space="1" w:color="auto"/>
        </w:pBdr>
        <w:spacing w:after="0" w:line="240" w:lineRule="auto"/>
        <w:rPr>
          <w:rFonts w:ascii="Delicious" w:hAnsi="Delicious"/>
          <w:b/>
          <w:sz w:val="8"/>
          <w:szCs w:val="8"/>
        </w:rPr>
      </w:pPr>
    </w:p>
    <w:p w14:paraId="6C6F1F7C" w14:textId="39CC22D9" w:rsidR="00EB108B" w:rsidRDefault="00EB108B" w:rsidP="00B77576">
      <w:pPr>
        <w:pBdr>
          <w:bottom w:val="single" w:sz="4" w:space="1" w:color="auto"/>
        </w:pBdr>
        <w:spacing w:after="0" w:line="240" w:lineRule="auto"/>
        <w:rPr>
          <w:rFonts w:ascii="Delicious" w:hAnsi="Delicious"/>
          <w:b/>
          <w:sz w:val="8"/>
          <w:szCs w:val="8"/>
        </w:rPr>
      </w:pPr>
    </w:p>
    <w:p w14:paraId="6C0D125F" w14:textId="77777777" w:rsidR="00DF79D0" w:rsidRPr="00AC4442" w:rsidRDefault="00DF79D0" w:rsidP="00B77576">
      <w:pPr>
        <w:pBdr>
          <w:bottom w:val="single" w:sz="4" w:space="1" w:color="auto"/>
        </w:pBdr>
        <w:spacing w:after="0" w:line="240" w:lineRule="auto"/>
        <w:rPr>
          <w:rFonts w:ascii="Delicious" w:hAnsi="Delicious"/>
          <w:b/>
          <w:sz w:val="8"/>
          <w:szCs w:val="8"/>
        </w:rPr>
      </w:pPr>
    </w:p>
    <w:p w14:paraId="0116F49D" w14:textId="77777777" w:rsidR="008137FE" w:rsidRPr="008137FE" w:rsidRDefault="008137FE" w:rsidP="0073015D">
      <w:pPr>
        <w:pBdr>
          <w:bottom w:val="single" w:sz="4" w:space="1" w:color="auto"/>
        </w:pBdr>
        <w:spacing w:after="120" w:line="240" w:lineRule="auto"/>
        <w:rPr>
          <w:rFonts w:ascii="Delicious" w:hAnsi="Delicious"/>
          <w:b/>
          <w:sz w:val="8"/>
          <w:szCs w:val="8"/>
        </w:rPr>
      </w:pPr>
    </w:p>
    <w:p w14:paraId="5EAE6FAA" w14:textId="5AE1233F" w:rsidR="00B30638" w:rsidRPr="00727EF5" w:rsidRDefault="00B30638" w:rsidP="0073015D">
      <w:pPr>
        <w:pBdr>
          <w:bottom w:val="single" w:sz="4" w:space="1" w:color="auto"/>
        </w:pBdr>
        <w:spacing w:after="120" w:line="240" w:lineRule="auto"/>
        <w:rPr>
          <w:noProof/>
          <w:lang w:eastAsia="fr-FR"/>
        </w:rPr>
      </w:pPr>
      <w:r w:rsidRPr="00D97EF5">
        <w:rPr>
          <w:rFonts w:ascii="Delicious" w:hAnsi="Delicious"/>
          <w:b/>
          <w:sz w:val="24"/>
          <w:szCs w:val="24"/>
        </w:rPr>
        <w:t>VO</w:t>
      </w:r>
      <w:r>
        <w:rPr>
          <w:rFonts w:ascii="Delicious" w:hAnsi="Delicious"/>
          <w:b/>
          <w:sz w:val="24"/>
          <w:szCs w:val="24"/>
        </w:rPr>
        <w:t xml:space="preserve">TRE </w:t>
      </w:r>
      <w:r w:rsidRPr="00596EB2">
        <w:rPr>
          <w:rFonts w:ascii="Delicious" w:hAnsi="Delicious"/>
          <w:b/>
          <w:sz w:val="24"/>
          <w:szCs w:val="24"/>
        </w:rPr>
        <w:t>FORMATION</w:t>
      </w:r>
      <w:r w:rsidR="00B77576" w:rsidRPr="00596EB2">
        <w:rPr>
          <w:rFonts w:ascii="Delicious" w:hAnsi="Delicious"/>
          <w:b/>
          <w:sz w:val="24"/>
          <w:szCs w:val="24"/>
        </w:rPr>
        <w:t xml:space="preserve"> </w:t>
      </w:r>
      <w:r w:rsidR="006264D8" w:rsidRPr="00596EB2">
        <w:rPr>
          <w:rFonts w:ascii="Delicious" w:hAnsi="Delicious"/>
          <w:b/>
          <w:sz w:val="24"/>
          <w:szCs w:val="24"/>
        </w:rPr>
        <w:t>(</w:t>
      </w:r>
      <w:r w:rsidR="00B76E7F" w:rsidRPr="00596EB2">
        <w:rPr>
          <w:rFonts w:ascii="Delicious" w:hAnsi="Delicious"/>
          <w:b/>
          <w:sz w:val="24"/>
          <w:szCs w:val="24"/>
        </w:rPr>
        <w:t>GC0</w:t>
      </w:r>
      <w:r w:rsidR="002A193E">
        <w:rPr>
          <w:rFonts w:ascii="Delicious" w:hAnsi="Delicious"/>
          <w:b/>
          <w:sz w:val="24"/>
          <w:szCs w:val="24"/>
        </w:rPr>
        <w:t>3</w:t>
      </w:r>
      <w:r w:rsidR="005C4C1A" w:rsidRPr="00596EB2">
        <w:rPr>
          <w:rFonts w:ascii="Delicious" w:hAnsi="Delicious"/>
          <w:b/>
          <w:sz w:val="24"/>
          <w:szCs w:val="24"/>
        </w:rPr>
        <w:t>)</w:t>
      </w:r>
    </w:p>
    <w:p w14:paraId="136C88BE" w14:textId="68F694E5" w:rsidR="00055F60" w:rsidRDefault="002A193E" w:rsidP="005C4C1A">
      <w:pPr>
        <w:tabs>
          <w:tab w:val="left" w:pos="2835"/>
        </w:tabs>
        <w:spacing w:after="0" w:line="240" w:lineRule="auto"/>
        <w:jc w:val="center"/>
        <w:rPr>
          <w:rFonts w:ascii="Delicious" w:hAnsi="Delicious"/>
          <w:b/>
          <w:color w:val="4F81BD" w:themeColor="accent1"/>
          <w:sz w:val="28"/>
          <w:szCs w:val="28"/>
        </w:rPr>
      </w:pPr>
      <w:r>
        <w:rPr>
          <w:rFonts w:ascii="Delicious" w:hAnsi="Delicious"/>
          <w:b/>
          <w:color w:val="4F81BD" w:themeColor="accent1"/>
          <w:sz w:val="28"/>
          <w:szCs w:val="28"/>
        </w:rPr>
        <w:t>Perfectionnement sur le triage et la conservation des céréales en AB</w:t>
      </w:r>
    </w:p>
    <w:p w14:paraId="7B55C5D3" w14:textId="2FE6F620" w:rsidR="005C4C1A" w:rsidRDefault="00B76E7F" w:rsidP="005C4C1A">
      <w:pPr>
        <w:tabs>
          <w:tab w:val="left" w:pos="2835"/>
        </w:tabs>
        <w:spacing w:after="0" w:line="240" w:lineRule="auto"/>
        <w:jc w:val="center"/>
        <w:rPr>
          <w:rFonts w:ascii="Delicious" w:hAnsi="Delicious"/>
          <w:b/>
          <w:color w:val="4F81BD" w:themeColor="accent1"/>
          <w:sz w:val="28"/>
          <w:szCs w:val="28"/>
        </w:rPr>
      </w:pPr>
      <w:r>
        <w:rPr>
          <w:rFonts w:ascii="Delicious" w:hAnsi="Delicious"/>
          <w:b/>
          <w:color w:val="4F81BD" w:themeColor="accent1"/>
          <w:sz w:val="28"/>
          <w:szCs w:val="28"/>
        </w:rPr>
        <w:t>1</w:t>
      </w:r>
      <w:r w:rsidR="00DA38CE" w:rsidRPr="00727AF9">
        <w:rPr>
          <w:rFonts w:ascii="Delicious" w:hAnsi="Delicious"/>
          <w:b/>
          <w:color w:val="4F81BD" w:themeColor="accent1"/>
          <w:sz w:val="28"/>
          <w:szCs w:val="28"/>
        </w:rPr>
        <w:t xml:space="preserve"> jour</w:t>
      </w:r>
      <w:r w:rsidR="00A724B5" w:rsidRPr="00727AF9">
        <w:rPr>
          <w:rFonts w:ascii="Delicious" w:hAnsi="Delicious"/>
          <w:b/>
          <w:color w:val="4F81BD" w:themeColor="accent1"/>
          <w:sz w:val="28"/>
          <w:szCs w:val="28"/>
        </w:rPr>
        <w:t xml:space="preserve"> : </w:t>
      </w:r>
      <w:r w:rsidR="002A193E">
        <w:rPr>
          <w:rFonts w:ascii="Delicious" w:hAnsi="Delicious"/>
          <w:b/>
          <w:color w:val="4F81BD" w:themeColor="accent1"/>
          <w:sz w:val="28"/>
          <w:szCs w:val="28"/>
        </w:rPr>
        <w:t>1</w:t>
      </w:r>
      <w:r w:rsidR="00055F60">
        <w:rPr>
          <w:rFonts w:ascii="Delicious" w:hAnsi="Delicious"/>
          <w:b/>
          <w:color w:val="4F81BD" w:themeColor="accent1"/>
          <w:sz w:val="28"/>
          <w:szCs w:val="28"/>
        </w:rPr>
        <w:t>2</w:t>
      </w:r>
      <w:r w:rsidR="002A193E">
        <w:rPr>
          <w:rFonts w:ascii="Delicious" w:hAnsi="Delicious"/>
          <w:b/>
          <w:color w:val="4F81BD" w:themeColor="accent1"/>
          <w:sz w:val="28"/>
          <w:szCs w:val="28"/>
        </w:rPr>
        <w:t xml:space="preserve"> novembre</w:t>
      </w:r>
      <w:r w:rsidR="00635E12">
        <w:rPr>
          <w:rFonts w:ascii="Delicious" w:hAnsi="Delicious"/>
          <w:b/>
          <w:color w:val="4F81BD" w:themeColor="accent1"/>
          <w:sz w:val="28"/>
          <w:szCs w:val="28"/>
        </w:rPr>
        <w:t xml:space="preserve"> 2025 - CALVADOS</w:t>
      </w:r>
    </w:p>
    <w:p w14:paraId="05B527E0" w14:textId="0EE64344" w:rsidR="00BD51CA" w:rsidRDefault="00BD51CA" w:rsidP="00BD51CA">
      <w:pPr>
        <w:tabs>
          <w:tab w:val="left" w:leader="dot" w:pos="4962"/>
          <w:tab w:val="left" w:leader="dot" w:pos="10348"/>
        </w:tabs>
        <w:spacing w:after="100"/>
        <w:rPr>
          <w:rFonts w:ascii="Delicious" w:hAnsi="Delicious"/>
          <w:sz w:val="16"/>
          <w:szCs w:val="16"/>
        </w:rPr>
      </w:pPr>
      <w:r>
        <w:rPr>
          <w:rFonts w:ascii="Delicious" w:hAnsi="Delicious"/>
          <w:sz w:val="16"/>
          <w:szCs w:val="16"/>
        </w:rPr>
        <w:t>Quelles sont vos attentes pour cette formation</w:t>
      </w:r>
      <w:r w:rsidRPr="00104763">
        <w:rPr>
          <w:rFonts w:ascii="Delicious" w:hAnsi="Delicious"/>
          <w:sz w:val="16"/>
          <w:szCs w:val="16"/>
        </w:rPr>
        <w:t xml:space="preserve"> :  </w:t>
      </w:r>
      <w:r w:rsidRPr="00104763">
        <w:rPr>
          <w:rFonts w:ascii="Delicious" w:hAnsi="Delicious"/>
          <w:sz w:val="16"/>
          <w:szCs w:val="16"/>
        </w:rPr>
        <w:tab/>
      </w:r>
      <w:r w:rsidRPr="00104763">
        <w:rPr>
          <w:rFonts w:ascii="Delicious" w:hAnsi="Delicious"/>
          <w:sz w:val="16"/>
          <w:szCs w:val="16"/>
        </w:rPr>
        <w:tab/>
      </w:r>
    </w:p>
    <w:p w14:paraId="0FDBCCF3" w14:textId="66A1C88E" w:rsidR="002D6E99" w:rsidRDefault="002D6E99" w:rsidP="002D6E99">
      <w:pPr>
        <w:pBdr>
          <w:bottom w:val="single" w:sz="4" w:space="1" w:color="auto"/>
        </w:pBdr>
        <w:spacing w:after="120" w:line="240" w:lineRule="auto"/>
        <w:rPr>
          <w:rFonts w:ascii="Delicious" w:hAnsi="Delicious"/>
          <w:sz w:val="16"/>
          <w:szCs w:val="16"/>
        </w:rPr>
      </w:pPr>
      <w:r w:rsidRPr="002D6E99">
        <w:rPr>
          <w:rFonts w:ascii="Delicious" w:hAnsi="Delicious"/>
          <w:sz w:val="16"/>
          <w:szCs w:val="16"/>
        </w:rPr>
        <w:t xml:space="preserve">Quel est votre niveau sur cette thématique ? </w:t>
      </w:r>
      <w:r>
        <w:rPr>
          <w:rFonts w:ascii="Delicious" w:hAnsi="Delicious"/>
          <w:sz w:val="16"/>
          <w:szCs w:val="16"/>
        </w:rPr>
        <w:sym w:font="Wingdings" w:char="F072"/>
      </w:r>
      <w:r>
        <w:rPr>
          <w:rFonts w:ascii="Delicious" w:hAnsi="Delicious"/>
          <w:sz w:val="16"/>
          <w:szCs w:val="16"/>
        </w:rPr>
        <w:t xml:space="preserve"> </w:t>
      </w:r>
      <w:r w:rsidRPr="002D6E99">
        <w:rPr>
          <w:rFonts w:ascii="Delicious" w:hAnsi="Delicious"/>
          <w:sz w:val="16"/>
          <w:szCs w:val="16"/>
        </w:rPr>
        <w:t xml:space="preserve">Débutant </w:t>
      </w:r>
      <w:r>
        <w:rPr>
          <w:rFonts w:ascii="Delicious" w:hAnsi="Delicious"/>
          <w:sz w:val="16"/>
          <w:szCs w:val="16"/>
        </w:rPr>
        <w:sym w:font="Wingdings" w:char="F071"/>
      </w:r>
      <w:r w:rsidRPr="002D6E99">
        <w:rPr>
          <w:rFonts w:ascii="Delicious" w:hAnsi="Delicious"/>
          <w:sz w:val="16"/>
          <w:szCs w:val="16"/>
        </w:rPr>
        <w:t xml:space="preserve"> Intermédiaire </w:t>
      </w:r>
      <w:r>
        <w:rPr>
          <w:rFonts w:ascii="Delicious" w:hAnsi="Delicious"/>
          <w:sz w:val="16"/>
          <w:szCs w:val="16"/>
        </w:rPr>
        <w:sym w:font="Wingdings" w:char="F071"/>
      </w:r>
      <w:r w:rsidRPr="002D6E99">
        <w:rPr>
          <w:rFonts w:ascii="Delicious" w:hAnsi="Delicious"/>
          <w:sz w:val="16"/>
          <w:szCs w:val="16"/>
        </w:rPr>
        <w:t xml:space="preserve"> Confirmé</w:t>
      </w:r>
    </w:p>
    <w:p w14:paraId="69F509D5" w14:textId="6E781573" w:rsidR="00693967" w:rsidRPr="00D97EF5" w:rsidRDefault="00AF4880" w:rsidP="002D6E99">
      <w:pPr>
        <w:pBdr>
          <w:bottom w:val="single" w:sz="4" w:space="1" w:color="auto"/>
        </w:pBdr>
        <w:spacing w:after="120" w:line="240" w:lineRule="auto"/>
        <w:rPr>
          <w:rFonts w:ascii="Delicious" w:hAnsi="Delicious"/>
          <w:b/>
          <w:sz w:val="24"/>
          <w:szCs w:val="24"/>
        </w:rPr>
      </w:pPr>
      <w:r w:rsidRPr="00D97EF5">
        <w:rPr>
          <w:rFonts w:ascii="Delicious" w:hAnsi="Delicious"/>
          <w:b/>
          <w:sz w:val="24"/>
          <w:szCs w:val="24"/>
        </w:rPr>
        <w:t>VOS COORDONNEES</w:t>
      </w:r>
    </w:p>
    <w:p w14:paraId="78871455" w14:textId="77777777" w:rsidR="00693967" w:rsidRPr="00104763" w:rsidRDefault="00F36F88" w:rsidP="008F5938">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 xml:space="preserve">Nom : </w:t>
      </w:r>
      <w:r w:rsidRPr="00104763">
        <w:rPr>
          <w:rFonts w:ascii="Delicious" w:hAnsi="Delicious"/>
          <w:sz w:val="16"/>
          <w:szCs w:val="16"/>
        </w:rPr>
        <w:tab/>
      </w:r>
      <w:r w:rsidR="00693967" w:rsidRPr="00104763">
        <w:rPr>
          <w:rFonts w:ascii="Delicious" w:hAnsi="Delicious"/>
          <w:sz w:val="16"/>
          <w:szCs w:val="16"/>
        </w:rPr>
        <w:t xml:space="preserve">Prénom : </w:t>
      </w:r>
      <w:r w:rsidR="00693967" w:rsidRPr="00104763">
        <w:rPr>
          <w:rFonts w:ascii="Delicious" w:hAnsi="Delicious"/>
          <w:sz w:val="16"/>
          <w:szCs w:val="16"/>
        </w:rPr>
        <w:tab/>
      </w:r>
    </w:p>
    <w:p w14:paraId="7123FD8F" w14:textId="77777777" w:rsidR="00693967" w:rsidRPr="00104763" w:rsidRDefault="00693967" w:rsidP="008F5938">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 xml:space="preserve">Société :  </w:t>
      </w:r>
      <w:r w:rsidRPr="00104763">
        <w:rPr>
          <w:rFonts w:ascii="Delicious" w:hAnsi="Delicious"/>
          <w:sz w:val="16"/>
          <w:szCs w:val="16"/>
        </w:rPr>
        <w:tab/>
      </w:r>
      <w:r w:rsidRPr="00104763">
        <w:rPr>
          <w:rFonts w:ascii="Delicious" w:hAnsi="Delicious"/>
          <w:sz w:val="16"/>
          <w:szCs w:val="16"/>
        </w:rPr>
        <w:tab/>
      </w:r>
    </w:p>
    <w:p w14:paraId="0CC33A62" w14:textId="77777777" w:rsidR="00693967" w:rsidRPr="00104763" w:rsidRDefault="00693967" w:rsidP="008F5938">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Date</w:t>
      </w:r>
      <w:r w:rsidR="00A334D5" w:rsidRPr="00104763">
        <w:rPr>
          <w:rFonts w:ascii="Delicious" w:hAnsi="Delicious"/>
          <w:sz w:val="16"/>
          <w:szCs w:val="16"/>
        </w:rPr>
        <w:t xml:space="preserve"> </w:t>
      </w:r>
      <w:r w:rsidRPr="00104763">
        <w:rPr>
          <w:rFonts w:ascii="Delicious" w:hAnsi="Delicious"/>
          <w:sz w:val="16"/>
          <w:szCs w:val="16"/>
        </w:rPr>
        <w:t xml:space="preserve">et lieu de naissance : </w:t>
      </w:r>
      <w:r w:rsidRPr="00104763">
        <w:rPr>
          <w:rFonts w:ascii="Delicious" w:hAnsi="Delicious"/>
          <w:sz w:val="16"/>
          <w:szCs w:val="16"/>
        </w:rPr>
        <w:tab/>
      </w:r>
      <w:r w:rsidR="00136FEB" w:rsidRPr="00104763">
        <w:rPr>
          <w:rFonts w:ascii="Delicious" w:hAnsi="Delicious"/>
          <w:sz w:val="16"/>
          <w:szCs w:val="16"/>
        </w:rPr>
        <w:t>Niveau de formation :</w:t>
      </w:r>
      <w:r w:rsidRPr="00104763">
        <w:rPr>
          <w:rFonts w:ascii="Delicious" w:hAnsi="Delicious"/>
          <w:sz w:val="16"/>
          <w:szCs w:val="16"/>
        </w:rPr>
        <w:tab/>
      </w:r>
    </w:p>
    <w:p w14:paraId="38A37694" w14:textId="77777777" w:rsidR="00693967" w:rsidRPr="00104763" w:rsidRDefault="00693967" w:rsidP="008F5938">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 xml:space="preserve">Adresse : </w:t>
      </w:r>
      <w:r w:rsidRPr="00104763">
        <w:rPr>
          <w:rFonts w:ascii="Delicious" w:hAnsi="Delicious"/>
          <w:sz w:val="16"/>
          <w:szCs w:val="16"/>
        </w:rPr>
        <w:tab/>
      </w:r>
      <w:r w:rsidRPr="00104763">
        <w:rPr>
          <w:rFonts w:ascii="Delicious" w:hAnsi="Delicious"/>
          <w:sz w:val="16"/>
          <w:szCs w:val="16"/>
        </w:rPr>
        <w:tab/>
      </w:r>
    </w:p>
    <w:p w14:paraId="7208CF59" w14:textId="77777777" w:rsidR="00693967" w:rsidRPr="00104763" w:rsidRDefault="002F4FE3" w:rsidP="002F4FE3">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 xml:space="preserve">Code postal : </w:t>
      </w:r>
      <w:r w:rsidRPr="00104763">
        <w:rPr>
          <w:rFonts w:ascii="Delicious" w:hAnsi="Delicious"/>
          <w:sz w:val="16"/>
          <w:szCs w:val="16"/>
        </w:rPr>
        <w:tab/>
      </w:r>
      <w:r w:rsidR="00693967" w:rsidRPr="00104763">
        <w:rPr>
          <w:rFonts w:ascii="Delicious" w:hAnsi="Delicious"/>
          <w:sz w:val="16"/>
          <w:szCs w:val="16"/>
        </w:rPr>
        <w:t xml:space="preserve">Ville : </w:t>
      </w:r>
      <w:r w:rsidR="00693967" w:rsidRPr="00104763">
        <w:rPr>
          <w:rFonts w:ascii="Delicious" w:hAnsi="Delicious"/>
          <w:sz w:val="16"/>
          <w:szCs w:val="16"/>
        </w:rPr>
        <w:tab/>
      </w:r>
    </w:p>
    <w:p w14:paraId="57078364" w14:textId="061062A2" w:rsidR="00945072" w:rsidRDefault="002F4FE3" w:rsidP="008F5938">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 xml:space="preserve">Tél.  : </w:t>
      </w:r>
      <w:r w:rsidRPr="00104763">
        <w:rPr>
          <w:rFonts w:ascii="Delicious" w:hAnsi="Delicious"/>
          <w:sz w:val="16"/>
          <w:szCs w:val="16"/>
        </w:rPr>
        <w:tab/>
      </w:r>
      <w:r w:rsidR="00945072" w:rsidRPr="00104763">
        <w:rPr>
          <w:rFonts w:ascii="Delicious" w:hAnsi="Delicious"/>
          <w:sz w:val="16"/>
          <w:szCs w:val="16"/>
        </w:rPr>
        <w:t xml:space="preserve">E-mail : </w:t>
      </w:r>
      <w:r w:rsidR="00945072" w:rsidRPr="00104763">
        <w:rPr>
          <w:rFonts w:ascii="Delicious" w:hAnsi="Delicious"/>
          <w:sz w:val="16"/>
          <w:szCs w:val="16"/>
        </w:rPr>
        <w:tab/>
      </w:r>
    </w:p>
    <w:p w14:paraId="73BDB5C6" w14:textId="41925D19" w:rsidR="005E0750" w:rsidRPr="00104763" w:rsidRDefault="005E0750" w:rsidP="005E0750">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Adresse</w:t>
      </w:r>
      <w:r>
        <w:rPr>
          <w:rFonts w:ascii="Delicious" w:hAnsi="Delicious"/>
          <w:sz w:val="16"/>
          <w:szCs w:val="16"/>
        </w:rPr>
        <w:t xml:space="preserve"> de facturation (préciser si différente)</w:t>
      </w:r>
      <w:r w:rsidRPr="00104763">
        <w:rPr>
          <w:rFonts w:ascii="Delicious" w:hAnsi="Delicious"/>
          <w:sz w:val="16"/>
          <w:szCs w:val="16"/>
        </w:rPr>
        <w:t xml:space="preserve"> : </w:t>
      </w:r>
      <w:r w:rsidRPr="00104763">
        <w:rPr>
          <w:rFonts w:ascii="Delicious" w:hAnsi="Delicious"/>
          <w:sz w:val="16"/>
          <w:szCs w:val="16"/>
        </w:rPr>
        <w:tab/>
      </w:r>
      <w:r w:rsidRPr="00104763">
        <w:rPr>
          <w:rFonts w:ascii="Delicious" w:hAnsi="Delicious"/>
          <w:sz w:val="16"/>
          <w:szCs w:val="16"/>
        </w:rPr>
        <w:tab/>
      </w:r>
    </w:p>
    <w:p w14:paraId="4FF37274" w14:textId="77777777" w:rsidR="005E0750" w:rsidRPr="00104763" w:rsidRDefault="005E0750" w:rsidP="005E0750">
      <w:pPr>
        <w:tabs>
          <w:tab w:val="left" w:leader="dot" w:pos="4962"/>
          <w:tab w:val="left" w:leader="dot" w:pos="10348"/>
        </w:tabs>
        <w:spacing w:after="100"/>
        <w:rPr>
          <w:rFonts w:ascii="Delicious" w:hAnsi="Delicious"/>
          <w:sz w:val="16"/>
          <w:szCs w:val="16"/>
        </w:rPr>
      </w:pPr>
      <w:r w:rsidRPr="00104763">
        <w:rPr>
          <w:rFonts w:ascii="Delicious" w:hAnsi="Delicious"/>
          <w:sz w:val="16"/>
          <w:szCs w:val="16"/>
        </w:rPr>
        <w:t xml:space="preserve">Code postal : </w:t>
      </w:r>
      <w:r w:rsidRPr="00104763">
        <w:rPr>
          <w:rFonts w:ascii="Delicious" w:hAnsi="Delicious"/>
          <w:sz w:val="16"/>
          <w:szCs w:val="16"/>
        </w:rPr>
        <w:tab/>
        <w:t xml:space="preserve">Ville : </w:t>
      </w:r>
      <w:r w:rsidRPr="00104763">
        <w:rPr>
          <w:rFonts w:ascii="Delicious" w:hAnsi="Delicious"/>
          <w:sz w:val="16"/>
          <w:szCs w:val="16"/>
        </w:rPr>
        <w:tab/>
      </w:r>
    </w:p>
    <w:p w14:paraId="7090525F" w14:textId="2CCFDBD4" w:rsidR="002A193E" w:rsidRPr="002A193E" w:rsidRDefault="00A43C13" w:rsidP="002A193E">
      <w:pPr>
        <w:tabs>
          <w:tab w:val="left" w:leader="dot" w:pos="4962"/>
          <w:tab w:val="left" w:leader="dot" w:pos="10348"/>
        </w:tabs>
        <w:spacing w:after="100"/>
        <w:rPr>
          <w:rFonts w:ascii="Delicious" w:hAnsi="Delicious"/>
          <w:b/>
          <w:color w:val="4F81BD" w:themeColor="accent1"/>
          <w:sz w:val="18"/>
          <w:szCs w:val="18"/>
        </w:rPr>
      </w:pPr>
      <w:r w:rsidRPr="002A193E">
        <w:rPr>
          <w:rFonts w:ascii="Delicious" w:hAnsi="Delicious"/>
          <w:b/>
          <w:color w:val="4F81BD" w:themeColor="accent1"/>
          <w:sz w:val="18"/>
          <w:szCs w:val="18"/>
        </w:rPr>
        <w:sym w:font="Wingdings" w:char="F072"/>
      </w:r>
      <w:r w:rsidRPr="002A193E">
        <w:rPr>
          <w:rFonts w:ascii="Delicious" w:hAnsi="Delicious"/>
          <w:b/>
          <w:color w:val="4F81BD" w:themeColor="accent1"/>
          <w:sz w:val="18"/>
          <w:szCs w:val="18"/>
        </w:rPr>
        <w:t xml:space="preserve"> Je suis adhérent à Bio en Normandie</w:t>
      </w:r>
      <w:r w:rsidR="002A193E" w:rsidRPr="002A193E">
        <w:rPr>
          <w:rFonts w:ascii="Delicious" w:hAnsi="Delicious"/>
          <w:b/>
          <w:color w:val="4F81BD" w:themeColor="accent1"/>
          <w:sz w:val="18"/>
          <w:szCs w:val="18"/>
        </w:rPr>
        <w:t xml:space="preserve"> – FRAIS DE DOSSIER : 35€ / </w:t>
      </w:r>
      <w:r w:rsidR="002A193E" w:rsidRPr="002A193E">
        <w:rPr>
          <w:rFonts w:ascii="Delicious" w:hAnsi="Delicious"/>
          <w:b/>
          <w:color w:val="4F81BD" w:themeColor="accent1"/>
          <w:sz w:val="18"/>
          <w:szCs w:val="18"/>
        </w:rPr>
        <w:sym w:font="Wingdings" w:char="F072"/>
      </w:r>
      <w:r w:rsidR="002A193E" w:rsidRPr="002A193E">
        <w:rPr>
          <w:rFonts w:ascii="Delicious" w:hAnsi="Delicious"/>
          <w:b/>
          <w:color w:val="4F81BD" w:themeColor="accent1"/>
          <w:sz w:val="18"/>
          <w:szCs w:val="18"/>
        </w:rPr>
        <w:t xml:space="preserve"> Je </w:t>
      </w:r>
      <w:r w:rsidR="002A193E" w:rsidRPr="002A193E">
        <w:rPr>
          <w:rFonts w:ascii="Delicious" w:hAnsi="Delicious"/>
          <w:b/>
          <w:color w:val="4F81BD" w:themeColor="accent1"/>
          <w:sz w:val="18"/>
          <w:szCs w:val="18"/>
        </w:rPr>
        <w:t xml:space="preserve">ne </w:t>
      </w:r>
      <w:r w:rsidR="002A193E" w:rsidRPr="002A193E">
        <w:rPr>
          <w:rFonts w:ascii="Delicious" w:hAnsi="Delicious"/>
          <w:b/>
          <w:color w:val="4F81BD" w:themeColor="accent1"/>
          <w:sz w:val="18"/>
          <w:szCs w:val="18"/>
        </w:rPr>
        <w:t>suis</w:t>
      </w:r>
      <w:r w:rsidR="002A193E" w:rsidRPr="002A193E">
        <w:rPr>
          <w:rFonts w:ascii="Delicious" w:hAnsi="Delicious"/>
          <w:b/>
          <w:color w:val="4F81BD" w:themeColor="accent1"/>
          <w:sz w:val="18"/>
          <w:szCs w:val="18"/>
        </w:rPr>
        <w:t xml:space="preserve"> pas</w:t>
      </w:r>
      <w:r w:rsidR="002A193E" w:rsidRPr="002A193E">
        <w:rPr>
          <w:rFonts w:ascii="Delicious" w:hAnsi="Delicious"/>
          <w:b/>
          <w:color w:val="4F81BD" w:themeColor="accent1"/>
          <w:sz w:val="18"/>
          <w:szCs w:val="18"/>
        </w:rPr>
        <w:t xml:space="preserve"> adhérent à Bio en Normandie – FRAIS DE DOSSIER :</w:t>
      </w:r>
      <w:r w:rsidR="002A193E" w:rsidRPr="002A193E">
        <w:rPr>
          <w:rFonts w:ascii="Delicious" w:hAnsi="Delicious"/>
          <w:b/>
          <w:color w:val="4F81BD" w:themeColor="accent1"/>
          <w:sz w:val="18"/>
          <w:szCs w:val="18"/>
        </w:rPr>
        <w:t xml:space="preserve"> 49</w:t>
      </w:r>
      <w:r w:rsidR="002A193E" w:rsidRPr="002A193E">
        <w:rPr>
          <w:rFonts w:ascii="Delicious" w:hAnsi="Delicious"/>
          <w:b/>
          <w:color w:val="4F81BD" w:themeColor="accent1"/>
          <w:sz w:val="18"/>
          <w:szCs w:val="18"/>
        </w:rPr>
        <w:t>€</w:t>
      </w:r>
    </w:p>
    <w:p w14:paraId="5648691F" w14:textId="77777777" w:rsidR="00693967" w:rsidRPr="00D97EF5" w:rsidRDefault="00AF4880" w:rsidP="00D12E14">
      <w:pPr>
        <w:pBdr>
          <w:bottom w:val="single" w:sz="4" w:space="1" w:color="auto"/>
        </w:pBdr>
        <w:spacing w:after="0" w:line="240" w:lineRule="auto"/>
        <w:rPr>
          <w:rFonts w:ascii="Delicious" w:hAnsi="Delicious"/>
          <w:b/>
          <w:sz w:val="24"/>
          <w:szCs w:val="24"/>
        </w:rPr>
      </w:pPr>
      <w:r w:rsidRPr="00D97EF5">
        <w:rPr>
          <w:rFonts w:ascii="Delicious" w:hAnsi="Delicious"/>
          <w:b/>
          <w:sz w:val="24"/>
          <w:szCs w:val="24"/>
        </w:rPr>
        <w:t>VOTRE STATUT</w:t>
      </w:r>
    </w:p>
    <w:p w14:paraId="12544DE1" w14:textId="7383F436" w:rsidR="005C229C" w:rsidRPr="00B30638" w:rsidRDefault="00B30638" w:rsidP="00B30638">
      <w:pPr>
        <w:tabs>
          <w:tab w:val="left" w:pos="2835"/>
        </w:tabs>
        <w:autoSpaceDE w:val="0"/>
        <w:autoSpaceDN w:val="0"/>
        <w:adjustRightInd w:val="0"/>
        <w:spacing w:after="0" w:line="240" w:lineRule="auto"/>
        <w:rPr>
          <w:rFonts w:ascii="Myriad Pro" w:hAnsi="Myriad Pro" w:cs="Wingdings"/>
          <w:sz w:val="18"/>
          <w:szCs w:val="20"/>
        </w:rPr>
        <w:sectPr w:rsidR="005C229C" w:rsidRPr="00B30638" w:rsidSect="0073015D">
          <w:footerReference w:type="default" r:id="rId10"/>
          <w:footerReference w:type="first" r:id="rId11"/>
          <w:pgSz w:w="11906" w:h="16838"/>
          <w:pgMar w:top="284" w:right="720" w:bottom="425" w:left="720" w:header="1191" w:footer="340" w:gutter="0"/>
          <w:cols w:space="708"/>
          <w:titlePg/>
          <w:docGrid w:linePitch="360"/>
        </w:sectPr>
      </w:pPr>
      <w:r>
        <w:rPr>
          <w:rFonts w:ascii="Delicious" w:hAnsi="Delicious"/>
          <w:sz w:val="18"/>
          <w:szCs w:val="20"/>
        </w:rPr>
        <w:t xml:space="preserve"> </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276"/>
        <w:gridCol w:w="7371"/>
      </w:tblGrid>
      <w:tr w:rsidR="00502E54" w:rsidRPr="00104763" w14:paraId="22198147" w14:textId="3238C5EF" w:rsidTr="0073015D">
        <w:trPr>
          <w:trHeight w:val="402"/>
        </w:trPr>
        <w:tc>
          <w:tcPr>
            <w:tcW w:w="2093" w:type="dxa"/>
            <w:shd w:val="clear" w:color="auto" w:fill="4F81BD" w:themeFill="accent1"/>
            <w:vAlign w:val="center"/>
          </w:tcPr>
          <w:p w14:paraId="0FE30C51" w14:textId="762A9283" w:rsidR="00502E54" w:rsidRPr="00104763" w:rsidRDefault="00502E54" w:rsidP="00D2415F">
            <w:pPr>
              <w:tabs>
                <w:tab w:val="left" w:pos="2835"/>
              </w:tabs>
              <w:spacing w:after="0" w:line="240" w:lineRule="auto"/>
              <w:jc w:val="center"/>
              <w:rPr>
                <w:rFonts w:ascii="Myriad Pro" w:hAnsi="Myriad Pro"/>
                <w:b/>
                <w:color w:val="FFFFFF"/>
                <w:sz w:val="18"/>
                <w:szCs w:val="18"/>
              </w:rPr>
            </w:pPr>
            <w:r>
              <w:rPr>
                <w:rFonts w:ascii="Delicious" w:hAnsi="Delicious"/>
                <w:color w:val="FFFFFF"/>
                <w:sz w:val="18"/>
                <w:szCs w:val="18"/>
              </w:rPr>
              <w:t>VOTRE STATUT</w:t>
            </w:r>
          </w:p>
        </w:tc>
        <w:tc>
          <w:tcPr>
            <w:tcW w:w="1276" w:type="dxa"/>
            <w:shd w:val="clear" w:color="auto" w:fill="4F81BD" w:themeFill="accent1"/>
            <w:vAlign w:val="center"/>
          </w:tcPr>
          <w:p w14:paraId="145C3441" w14:textId="77777777" w:rsidR="00502E54" w:rsidRPr="00104763" w:rsidRDefault="00502E54" w:rsidP="00D2415F">
            <w:pPr>
              <w:tabs>
                <w:tab w:val="left" w:pos="2835"/>
              </w:tabs>
              <w:spacing w:after="0" w:line="240" w:lineRule="auto"/>
              <w:jc w:val="center"/>
              <w:rPr>
                <w:rFonts w:ascii="Myriad Pro" w:hAnsi="Myriad Pro"/>
                <w:b/>
                <w:color w:val="FFFFFF"/>
                <w:sz w:val="18"/>
                <w:szCs w:val="18"/>
              </w:rPr>
            </w:pPr>
            <w:r w:rsidRPr="00104763">
              <w:rPr>
                <w:rFonts w:ascii="Delicious" w:hAnsi="Delicious"/>
                <w:color w:val="FFFFFF"/>
                <w:sz w:val="18"/>
                <w:szCs w:val="18"/>
              </w:rPr>
              <w:t>TARIF DE LA FORMATION</w:t>
            </w:r>
          </w:p>
        </w:tc>
        <w:tc>
          <w:tcPr>
            <w:tcW w:w="7371" w:type="dxa"/>
            <w:shd w:val="clear" w:color="auto" w:fill="4F81BD" w:themeFill="accent1"/>
          </w:tcPr>
          <w:p w14:paraId="2B1AF94E" w14:textId="2EE0C5CB" w:rsidR="00502E54" w:rsidRPr="000B281E" w:rsidRDefault="00502E54" w:rsidP="00B76E80">
            <w:pPr>
              <w:tabs>
                <w:tab w:val="left" w:pos="2835"/>
              </w:tabs>
              <w:spacing w:after="0" w:line="240" w:lineRule="auto"/>
              <w:jc w:val="center"/>
              <w:rPr>
                <w:rFonts w:ascii="Malgun Gothic" w:eastAsia="Malgun Gothic" w:hAnsi="Malgun Gothic"/>
                <w:b/>
                <w:color w:val="FFFFFF"/>
                <w:sz w:val="18"/>
                <w:szCs w:val="18"/>
              </w:rPr>
            </w:pPr>
            <w:r w:rsidRPr="000B281E">
              <w:rPr>
                <w:rFonts w:ascii="Delicious" w:hAnsi="Delicious"/>
                <w:b/>
                <w:color w:val="FFFFFF"/>
                <w:sz w:val="16"/>
                <w:szCs w:val="16"/>
              </w:rPr>
              <w:t>JE DECLARE ETRE CONTRIBUTEUR VIVEA – DOCUMENTS A FOURNIR</w:t>
            </w:r>
          </w:p>
        </w:tc>
      </w:tr>
      <w:tr w:rsidR="00B76E80" w:rsidRPr="00104763" w14:paraId="58876406" w14:textId="77777777" w:rsidTr="00E21343">
        <w:trPr>
          <w:trHeight w:val="263"/>
        </w:trPr>
        <w:tc>
          <w:tcPr>
            <w:tcW w:w="10740" w:type="dxa"/>
            <w:gridSpan w:val="3"/>
            <w:vAlign w:val="center"/>
          </w:tcPr>
          <w:p w14:paraId="01FB35C4" w14:textId="0F3D632F" w:rsidR="00B76E80" w:rsidRPr="00B76E80" w:rsidRDefault="00B76E80" w:rsidP="00B76E80">
            <w:pPr>
              <w:pStyle w:val="Paragraphedeliste"/>
              <w:overflowPunct w:val="0"/>
              <w:autoSpaceDE w:val="0"/>
              <w:autoSpaceDN w:val="0"/>
              <w:adjustRightInd w:val="0"/>
              <w:spacing w:after="0" w:line="240" w:lineRule="auto"/>
              <w:ind w:right="28" w:hanging="720"/>
              <w:jc w:val="right"/>
              <w:textAlignment w:val="baseline"/>
              <w:rPr>
                <w:rFonts w:ascii="Delicious" w:eastAsia="Malgun Gothic" w:hAnsi="Delicious" w:cs="Courier New"/>
                <w:color w:val="000000"/>
                <w:w w:val="90"/>
                <w:sz w:val="18"/>
                <w:szCs w:val="18"/>
                <w:highlight w:val="yellow"/>
              </w:rPr>
            </w:pPr>
            <w:r w:rsidRPr="00A472D9">
              <w:rPr>
                <w:rFonts w:ascii="Delicious" w:hAnsi="Delicious" w:cs="Delicious"/>
                <w:color w:val="000000"/>
                <w:w w:val="90"/>
                <w:sz w:val="18"/>
                <w:szCs w:val="18"/>
              </w:rPr>
              <w:sym w:font="Wingdings" w:char="F0FC"/>
            </w:r>
            <w:r w:rsidRPr="00A472D9">
              <w:rPr>
                <w:rFonts w:ascii="Delicious" w:hAnsi="Delicious" w:cs="Delicious"/>
                <w:color w:val="000000"/>
                <w:w w:val="90"/>
                <w:sz w:val="18"/>
                <w:szCs w:val="18"/>
              </w:rPr>
              <w:t xml:space="preserve"> </w:t>
            </w:r>
            <w:r w:rsidRPr="00381F01">
              <w:rPr>
                <w:rFonts w:ascii="Delicious" w:hAnsi="Delicious" w:cs="Delicious"/>
                <w:color w:val="000000"/>
                <w:w w:val="90"/>
                <w:sz w:val="18"/>
                <w:szCs w:val="18"/>
              </w:rPr>
              <w:t xml:space="preserve">Penser à vérifier votre crédit </w:t>
            </w:r>
            <w:r w:rsidRPr="00B76E80">
              <w:rPr>
                <w:rFonts w:ascii="Delicious" w:hAnsi="Delicious" w:cs="Delicious"/>
                <w:color w:val="000000"/>
                <w:w w:val="90"/>
                <w:sz w:val="18"/>
                <w:szCs w:val="18"/>
              </w:rPr>
              <w:t>formation sur votre espace personnel vivea.fr (plafon</w:t>
            </w:r>
            <w:r w:rsidR="001162BF">
              <w:rPr>
                <w:rFonts w:ascii="Delicious" w:hAnsi="Delicious" w:cs="Delicious"/>
                <w:color w:val="000000"/>
                <w:w w:val="90"/>
                <w:sz w:val="18"/>
                <w:szCs w:val="18"/>
              </w:rPr>
              <w:t xml:space="preserve">d annuel de prise en charge </w:t>
            </w:r>
            <w:proofErr w:type="spellStart"/>
            <w:r w:rsidR="001162BF">
              <w:rPr>
                <w:rFonts w:ascii="Delicious" w:hAnsi="Delicious" w:cs="Delicious"/>
                <w:color w:val="000000"/>
                <w:w w:val="90"/>
                <w:sz w:val="18"/>
                <w:szCs w:val="18"/>
              </w:rPr>
              <w:t>vivé</w:t>
            </w:r>
            <w:r w:rsidR="00252D99">
              <w:rPr>
                <w:rFonts w:ascii="Delicious" w:hAnsi="Delicious" w:cs="Delicious"/>
                <w:color w:val="000000"/>
                <w:w w:val="90"/>
                <w:sz w:val="18"/>
                <w:szCs w:val="18"/>
              </w:rPr>
              <w:t>a</w:t>
            </w:r>
            <w:proofErr w:type="spellEnd"/>
            <w:r w:rsidR="00252D99">
              <w:rPr>
                <w:rFonts w:ascii="Delicious" w:hAnsi="Delicious" w:cs="Delicious"/>
                <w:color w:val="000000"/>
                <w:w w:val="90"/>
                <w:sz w:val="18"/>
                <w:szCs w:val="18"/>
              </w:rPr>
              <w:t xml:space="preserve"> de 300</w:t>
            </w:r>
            <w:r w:rsidRPr="00B76E80">
              <w:rPr>
                <w:rFonts w:ascii="Delicious" w:hAnsi="Delicious" w:cs="Delicious"/>
                <w:color w:val="000000"/>
                <w:w w:val="90"/>
                <w:sz w:val="18"/>
                <w:szCs w:val="18"/>
              </w:rPr>
              <w:t>0</w:t>
            </w:r>
            <w:r w:rsidRPr="00B76E80">
              <w:rPr>
                <w:rFonts w:ascii="Courier New" w:hAnsi="Courier New" w:cs="Courier New"/>
                <w:color w:val="000000"/>
                <w:w w:val="90"/>
                <w:sz w:val="18"/>
                <w:szCs w:val="18"/>
              </w:rPr>
              <w:t>€</w:t>
            </w:r>
            <w:r w:rsidRPr="00B76E80">
              <w:rPr>
                <w:rFonts w:ascii="Delicious" w:hAnsi="Delicious" w:cs="Courier New"/>
                <w:color w:val="000000"/>
                <w:w w:val="90"/>
                <w:sz w:val="18"/>
                <w:szCs w:val="18"/>
              </w:rPr>
              <w:t>)</w:t>
            </w:r>
          </w:p>
          <w:p w14:paraId="661BEE07" w14:textId="167C3F58" w:rsidR="00B76E80" w:rsidRPr="00381F01" w:rsidRDefault="00B76E80" w:rsidP="002A193E">
            <w:pPr>
              <w:pStyle w:val="Paragraphedeliste"/>
              <w:overflowPunct w:val="0"/>
              <w:autoSpaceDE w:val="0"/>
              <w:autoSpaceDN w:val="0"/>
              <w:adjustRightInd w:val="0"/>
              <w:spacing w:after="0" w:line="240" w:lineRule="auto"/>
              <w:ind w:right="28" w:hanging="720"/>
              <w:textAlignment w:val="baseline"/>
              <w:rPr>
                <w:rFonts w:ascii="Delicious" w:hAnsi="Delicious" w:cs="Delicious"/>
                <w:color w:val="000000"/>
                <w:w w:val="90"/>
                <w:sz w:val="16"/>
                <w:szCs w:val="16"/>
              </w:rPr>
            </w:pPr>
            <w:r w:rsidRPr="00B76E80">
              <w:rPr>
                <w:rFonts w:ascii="Delicious" w:eastAsia="Malgun Gothic" w:hAnsi="Delicious" w:cs="Courier New"/>
                <w:color w:val="000000"/>
                <w:w w:val="90"/>
                <w:sz w:val="18"/>
                <w:szCs w:val="18"/>
                <w:highlight w:val="yellow"/>
              </w:rPr>
              <w:t xml:space="preserve">Pour votre information, le financement de </w:t>
            </w:r>
            <w:proofErr w:type="spellStart"/>
            <w:r w:rsidRPr="00B76E80">
              <w:rPr>
                <w:rFonts w:ascii="Delicious" w:eastAsia="Malgun Gothic" w:hAnsi="Delicious" w:cs="Courier New"/>
                <w:color w:val="000000"/>
                <w:w w:val="90"/>
                <w:sz w:val="18"/>
                <w:szCs w:val="18"/>
                <w:highlight w:val="yellow"/>
              </w:rPr>
              <w:t>vivéa</w:t>
            </w:r>
            <w:proofErr w:type="spellEnd"/>
            <w:r w:rsidRPr="00B76E80">
              <w:rPr>
                <w:rFonts w:ascii="Delicious" w:eastAsia="Malgun Gothic" w:hAnsi="Delicious" w:cs="Courier New"/>
                <w:color w:val="000000"/>
                <w:w w:val="90"/>
                <w:sz w:val="18"/>
                <w:szCs w:val="18"/>
                <w:highlight w:val="yellow"/>
              </w:rPr>
              <w:t xml:space="preserve"> pour cette formation est de : </w:t>
            </w:r>
            <w:r w:rsidR="002A193E">
              <w:rPr>
                <w:rFonts w:ascii="Delicious" w:eastAsia="Malgun Gothic" w:hAnsi="Delicious" w:cs="Courier New"/>
                <w:color w:val="000000"/>
                <w:w w:val="90"/>
                <w:sz w:val="18"/>
                <w:szCs w:val="18"/>
                <w:highlight w:val="yellow"/>
              </w:rPr>
              <w:t>182</w:t>
            </w:r>
            <w:r w:rsidR="00055F60">
              <w:rPr>
                <w:rFonts w:ascii="Courier New" w:eastAsia="Malgun Gothic" w:hAnsi="Courier New" w:cs="Courier New"/>
                <w:color w:val="000000"/>
                <w:w w:val="90"/>
                <w:sz w:val="18"/>
                <w:szCs w:val="18"/>
                <w:highlight w:val="yellow"/>
              </w:rPr>
              <w:t>€</w:t>
            </w:r>
            <w:r w:rsidRPr="00B76E80">
              <w:rPr>
                <w:rFonts w:ascii="Delicious" w:eastAsia="Malgun Gothic" w:hAnsi="Delicious" w:cs="Courier New"/>
                <w:b/>
                <w:color w:val="4F81BD" w:themeColor="accent1"/>
                <w:w w:val="90"/>
                <w:sz w:val="20"/>
                <w:szCs w:val="20"/>
                <w:highlight w:val="yellow"/>
              </w:rPr>
              <w:t xml:space="preserve"> </w:t>
            </w:r>
            <w:r w:rsidRPr="00B76E80">
              <w:rPr>
                <w:rFonts w:ascii="Delicious" w:eastAsia="Malgun Gothic" w:hAnsi="Delicious" w:cs="Courier New"/>
                <w:b/>
                <w:color w:val="4F81BD" w:themeColor="accent1"/>
                <w:w w:val="90"/>
                <w:sz w:val="20"/>
                <w:szCs w:val="20"/>
              </w:rPr>
              <w:t>.</w:t>
            </w:r>
            <w:r>
              <w:rPr>
                <w:rFonts w:ascii="Delicious" w:eastAsia="Malgun Gothic" w:hAnsi="Delicious" w:cs="Courier New"/>
                <w:color w:val="000000"/>
                <w:w w:val="90"/>
                <w:sz w:val="18"/>
                <w:szCs w:val="18"/>
              </w:rPr>
              <w:t>M</w:t>
            </w:r>
            <w:r w:rsidRPr="00B76E80">
              <w:rPr>
                <w:rFonts w:ascii="Delicious" w:eastAsia="Malgun Gothic" w:hAnsi="Delicious" w:cs="Courier New"/>
                <w:color w:val="000000"/>
                <w:w w:val="90"/>
                <w:sz w:val="18"/>
                <w:szCs w:val="18"/>
              </w:rPr>
              <w:t>ontant à déduire de votre crédit formation</w:t>
            </w:r>
          </w:p>
        </w:tc>
      </w:tr>
      <w:tr w:rsidR="00C10069" w:rsidRPr="00104763" w14:paraId="23DFA3F6" w14:textId="0547FAA3" w:rsidTr="000B281E">
        <w:trPr>
          <w:trHeight w:val="1350"/>
        </w:trPr>
        <w:tc>
          <w:tcPr>
            <w:tcW w:w="2093" w:type="dxa"/>
            <w:vAlign w:val="center"/>
          </w:tcPr>
          <w:p w14:paraId="07D68E13" w14:textId="4CF03DE3" w:rsidR="00C10069" w:rsidRPr="00B76E7F" w:rsidRDefault="00C10069" w:rsidP="00CB08F6">
            <w:pPr>
              <w:tabs>
                <w:tab w:val="left" w:pos="2835"/>
              </w:tabs>
              <w:spacing w:after="0" w:line="240" w:lineRule="auto"/>
              <w:rPr>
                <w:rFonts w:ascii="Montserrat Light" w:hAnsi="Montserrat Light"/>
                <w:sz w:val="16"/>
                <w:szCs w:val="16"/>
              </w:rPr>
            </w:pPr>
            <w:r w:rsidRPr="00B76E7F">
              <w:rPr>
                <w:rFonts w:ascii="Montserrat Light" w:hAnsi="Montserrat Light"/>
                <w:sz w:val="16"/>
                <w:szCs w:val="16"/>
              </w:rPr>
              <w:t></w:t>
            </w:r>
            <w:r w:rsidRPr="00B76E7F">
              <w:rPr>
                <w:rFonts w:ascii="Montserrat Light" w:hAnsi="Montserrat Light"/>
                <w:sz w:val="16"/>
                <w:szCs w:val="16"/>
              </w:rPr>
              <w:t xml:space="preserve">Chef d’exploitation </w:t>
            </w:r>
          </w:p>
          <w:p w14:paraId="462FD0DC" w14:textId="7475FEAD" w:rsidR="00C10069" w:rsidRPr="00B76E7F" w:rsidRDefault="00C10069" w:rsidP="00CB08F6">
            <w:pPr>
              <w:tabs>
                <w:tab w:val="left" w:pos="2835"/>
              </w:tabs>
              <w:spacing w:after="0" w:line="240" w:lineRule="auto"/>
              <w:rPr>
                <w:rFonts w:ascii="Montserrat Light" w:hAnsi="Montserrat Light" w:cs="Wingdings"/>
                <w:sz w:val="16"/>
                <w:szCs w:val="16"/>
              </w:rPr>
            </w:pPr>
            <w:r w:rsidRPr="00B76E7F">
              <w:rPr>
                <w:rFonts w:ascii="Montserrat Light" w:hAnsi="Montserrat Light"/>
                <w:sz w:val="16"/>
                <w:szCs w:val="16"/>
              </w:rPr>
              <w:t></w:t>
            </w:r>
            <w:r w:rsidRPr="00B76E7F">
              <w:rPr>
                <w:rFonts w:ascii="Montserrat Light" w:hAnsi="Montserrat Light"/>
                <w:sz w:val="16"/>
                <w:szCs w:val="16"/>
              </w:rPr>
              <w:t>Aide familial</w:t>
            </w:r>
            <w:r w:rsidRPr="00B76E7F">
              <w:rPr>
                <w:rFonts w:ascii="Montserrat Light" w:hAnsi="Montserrat Light" w:cs="Wingdings"/>
                <w:sz w:val="16"/>
                <w:szCs w:val="16"/>
              </w:rPr>
              <w:t xml:space="preserve"> </w:t>
            </w:r>
          </w:p>
          <w:p w14:paraId="540A7856" w14:textId="24CF53E9" w:rsidR="00C10069" w:rsidRPr="00B76E7F" w:rsidRDefault="00C10069" w:rsidP="00CB08F6">
            <w:pPr>
              <w:tabs>
                <w:tab w:val="left" w:pos="2835"/>
              </w:tabs>
              <w:spacing w:after="0" w:line="240" w:lineRule="auto"/>
              <w:rPr>
                <w:rFonts w:ascii="Montserrat Light" w:hAnsi="Montserrat Light"/>
                <w:sz w:val="16"/>
                <w:szCs w:val="16"/>
              </w:rPr>
            </w:pPr>
            <w:r w:rsidRPr="00B76E7F">
              <w:rPr>
                <w:rFonts w:ascii="Montserrat Light" w:hAnsi="Montserrat Light"/>
                <w:sz w:val="16"/>
                <w:szCs w:val="16"/>
              </w:rPr>
              <w:t></w:t>
            </w:r>
            <w:r w:rsidRPr="00B76E7F">
              <w:rPr>
                <w:rFonts w:ascii="Montserrat Light" w:hAnsi="Montserrat Light"/>
                <w:sz w:val="16"/>
                <w:szCs w:val="16"/>
              </w:rPr>
              <w:t xml:space="preserve">Conjoint collaborateur </w:t>
            </w:r>
          </w:p>
          <w:p w14:paraId="68D0D80F" w14:textId="77FD6EC4" w:rsidR="00C10069" w:rsidRPr="00B76E7F" w:rsidRDefault="00C10069" w:rsidP="00483F91">
            <w:pPr>
              <w:tabs>
                <w:tab w:val="left" w:pos="2835"/>
              </w:tabs>
              <w:spacing w:after="0" w:line="240" w:lineRule="auto"/>
              <w:rPr>
                <w:rFonts w:ascii="Montserrat Light" w:hAnsi="Montserrat Light"/>
                <w:sz w:val="16"/>
                <w:szCs w:val="16"/>
              </w:rPr>
            </w:pPr>
            <w:r w:rsidRPr="00B76E7F">
              <w:rPr>
                <w:rFonts w:ascii="Montserrat Light" w:hAnsi="Montserrat Light"/>
                <w:sz w:val="16"/>
                <w:szCs w:val="16"/>
              </w:rPr>
              <w:t></w:t>
            </w:r>
            <w:r w:rsidRPr="00B76E7F">
              <w:rPr>
                <w:rFonts w:ascii="Montserrat Light" w:hAnsi="Montserrat Light"/>
                <w:sz w:val="16"/>
                <w:szCs w:val="16"/>
              </w:rPr>
              <w:t xml:space="preserve">Cotisant solidaire </w:t>
            </w:r>
          </w:p>
        </w:tc>
        <w:tc>
          <w:tcPr>
            <w:tcW w:w="1276" w:type="dxa"/>
            <w:vMerge w:val="restart"/>
            <w:vAlign w:val="center"/>
          </w:tcPr>
          <w:p w14:paraId="240E723E" w14:textId="4DB9FC3C" w:rsidR="00C10069" w:rsidRPr="00B76E7F" w:rsidRDefault="00B76E7F" w:rsidP="00A472D9">
            <w:pPr>
              <w:pStyle w:val="Paragraphedeliste"/>
              <w:overflowPunct w:val="0"/>
              <w:autoSpaceDE w:val="0"/>
              <w:autoSpaceDN w:val="0"/>
              <w:adjustRightInd w:val="0"/>
              <w:spacing w:after="0" w:line="240" w:lineRule="auto"/>
              <w:ind w:left="176" w:right="28"/>
              <w:jc w:val="center"/>
              <w:textAlignment w:val="baseline"/>
              <w:rPr>
                <w:rFonts w:ascii="Montserrat Light" w:hAnsi="Montserrat Light"/>
                <w:b/>
                <w:color w:val="4F81BD" w:themeColor="accent1"/>
                <w:sz w:val="16"/>
                <w:szCs w:val="16"/>
              </w:rPr>
            </w:pPr>
            <w:r w:rsidRPr="00B76E7F">
              <w:rPr>
                <w:rFonts w:ascii="Montserrat Light" w:hAnsi="Montserrat Light"/>
                <w:b/>
                <w:color w:val="4F81BD" w:themeColor="accent1"/>
                <w:sz w:val="16"/>
                <w:szCs w:val="16"/>
              </w:rPr>
              <w:t>00</w:t>
            </w:r>
            <w:r w:rsidR="00C10069" w:rsidRPr="00B76E7F">
              <w:rPr>
                <w:rFonts w:ascii="Montserrat Light" w:hAnsi="Montserrat Light"/>
                <w:b/>
                <w:color w:val="4F81BD" w:themeColor="accent1"/>
                <w:sz w:val="16"/>
                <w:szCs w:val="16"/>
              </w:rPr>
              <w:t xml:space="preserve"> </w:t>
            </w:r>
            <w:r w:rsidR="00C10069" w:rsidRPr="00B76E7F">
              <w:rPr>
                <w:rFonts w:ascii="Montserrat Light" w:hAnsi="Montserrat Light" w:cs="Courier New"/>
                <w:b/>
                <w:color w:val="4F81BD" w:themeColor="accent1"/>
                <w:sz w:val="16"/>
                <w:szCs w:val="16"/>
              </w:rPr>
              <w:t>€</w:t>
            </w:r>
          </w:p>
          <w:p w14:paraId="5689B2B1" w14:textId="797EA40D" w:rsidR="00C10069" w:rsidRPr="00B76E7F" w:rsidRDefault="00C10069" w:rsidP="00EB108B">
            <w:pPr>
              <w:pStyle w:val="Paragraphedeliste"/>
              <w:overflowPunct w:val="0"/>
              <w:autoSpaceDE w:val="0"/>
              <w:autoSpaceDN w:val="0"/>
              <w:adjustRightInd w:val="0"/>
              <w:spacing w:after="0" w:line="240" w:lineRule="auto"/>
              <w:ind w:left="176" w:right="28"/>
              <w:textAlignment w:val="baseline"/>
              <w:rPr>
                <w:rFonts w:ascii="Montserrat Light" w:hAnsi="Montserrat Light"/>
                <w:sz w:val="16"/>
                <w:szCs w:val="16"/>
              </w:rPr>
            </w:pPr>
            <w:r w:rsidRPr="00B76E7F">
              <w:rPr>
                <w:rFonts w:ascii="Montserrat Light" w:hAnsi="Montserrat Light"/>
                <w:sz w:val="16"/>
                <w:szCs w:val="16"/>
              </w:rPr>
              <w:t>(sous réserve de l’attribution des fonds VIVEA)</w:t>
            </w:r>
          </w:p>
        </w:tc>
        <w:tc>
          <w:tcPr>
            <w:tcW w:w="7371" w:type="dxa"/>
          </w:tcPr>
          <w:p w14:paraId="3DE735C2" w14:textId="77777777" w:rsidR="00C10069" w:rsidRPr="00B76E7F" w:rsidRDefault="00C10069" w:rsidP="00517700">
            <w:pPr>
              <w:spacing w:after="0" w:line="240" w:lineRule="auto"/>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t xml:space="preserve">Etre en activité; </w:t>
            </w:r>
          </w:p>
          <w:p w14:paraId="247FFB5B" w14:textId="6C1F3B38" w:rsidR="00C10069" w:rsidRPr="00B76E7F" w:rsidRDefault="00C10069" w:rsidP="00517700">
            <w:pPr>
              <w:spacing w:after="0" w:line="240" w:lineRule="auto"/>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t xml:space="preserve">Etre à jour du paiement de ma contribution formation </w:t>
            </w:r>
            <w:proofErr w:type="spellStart"/>
            <w:r w:rsidRPr="00B76E7F">
              <w:rPr>
                <w:rFonts w:ascii="Montserrat Light" w:hAnsi="Montserrat Light" w:cs="Delicious"/>
                <w:color w:val="000000"/>
                <w:w w:val="90"/>
                <w:sz w:val="16"/>
                <w:szCs w:val="16"/>
              </w:rPr>
              <w:t>vivéa</w:t>
            </w:r>
            <w:proofErr w:type="spellEnd"/>
            <w:r w:rsidRPr="00B76E7F">
              <w:rPr>
                <w:rFonts w:ascii="Montserrat Light" w:hAnsi="Montserrat Light" w:cs="Delicious"/>
                <w:color w:val="000000"/>
                <w:w w:val="90"/>
                <w:sz w:val="16"/>
                <w:szCs w:val="16"/>
              </w:rPr>
              <w:t xml:space="preserve"> auprès de la MSA sur l’année N-1 ; Ou être à jour de mon échéancier de paiement mis en place avec la MSA</w:t>
            </w:r>
          </w:p>
          <w:p w14:paraId="052FB162" w14:textId="11B4AE95" w:rsidR="00C10069" w:rsidRPr="00B76E7F" w:rsidRDefault="00C10069" w:rsidP="00517700">
            <w:pPr>
              <w:spacing w:after="0" w:line="240" w:lineRule="auto"/>
              <w:rPr>
                <w:rFonts w:ascii="Montserrat Light" w:hAnsi="Montserrat Light" w:cs="Delicious"/>
                <w:color w:val="000000"/>
                <w:w w:val="90"/>
                <w:sz w:val="16"/>
                <w:szCs w:val="16"/>
              </w:rPr>
            </w:pPr>
          </w:p>
          <w:p w14:paraId="5B9A4386" w14:textId="3752581B" w:rsidR="00C10069" w:rsidRPr="00B76E7F" w:rsidRDefault="00C10069" w:rsidP="00517700">
            <w:pPr>
              <w:spacing w:after="0" w:line="240" w:lineRule="auto"/>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t>En cours de régularisation,</w:t>
            </w:r>
          </w:p>
          <w:p w14:paraId="1FDE1A22" w14:textId="1969BC5E" w:rsidR="00C10069" w:rsidRPr="00B76E7F" w:rsidRDefault="00C10069" w:rsidP="00D12E14">
            <w:pPr>
              <w:overflowPunct w:val="0"/>
              <w:autoSpaceDE w:val="0"/>
              <w:autoSpaceDN w:val="0"/>
              <w:adjustRightInd w:val="0"/>
              <w:spacing w:line="240" w:lineRule="auto"/>
              <w:ind w:right="28"/>
              <w:textAlignment w:val="baseline"/>
              <w:rPr>
                <w:rFonts w:ascii="Montserrat Light" w:hAnsi="Montserrat Light"/>
                <w:sz w:val="16"/>
                <w:szCs w:val="16"/>
              </w:rPr>
            </w:pPr>
            <w:r w:rsidRPr="00B76E7F">
              <w:rPr>
                <w:rFonts w:ascii="Montserrat Light" w:hAnsi="Montserrat Light" w:cs="Delicious"/>
                <w:color w:val="000000"/>
                <w:w w:val="90"/>
                <w:sz w:val="16"/>
                <w:szCs w:val="16"/>
              </w:rPr>
              <w:sym w:font="Wingdings" w:char="F072"/>
            </w:r>
            <w:r w:rsidRPr="00B76E7F">
              <w:rPr>
                <w:rFonts w:ascii="Montserrat Light" w:hAnsi="Montserrat Light" w:cs="Delicious"/>
                <w:color w:val="000000"/>
                <w:w w:val="90"/>
                <w:sz w:val="16"/>
                <w:szCs w:val="16"/>
              </w:rPr>
              <w:t xml:space="preserve"> </w:t>
            </w:r>
            <w:r w:rsidRPr="00B76E7F">
              <w:rPr>
                <w:rFonts w:ascii="Montserrat Light" w:hAnsi="Montserrat Light" w:cs="Delicious"/>
                <w:b/>
                <w:color w:val="000000"/>
                <w:w w:val="90"/>
                <w:sz w:val="16"/>
                <w:szCs w:val="16"/>
              </w:rPr>
              <w:t xml:space="preserve">l’attestation MSA de régularité de situation au regards du fond </w:t>
            </w:r>
            <w:proofErr w:type="spellStart"/>
            <w:r w:rsidRPr="00B76E7F">
              <w:rPr>
                <w:rFonts w:ascii="Montserrat Light" w:hAnsi="Montserrat Light" w:cs="Delicious"/>
                <w:b/>
                <w:color w:val="000000"/>
                <w:w w:val="90"/>
                <w:sz w:val="16"/>
                <w:szCs w:val="16"/>
              </w:rPr>
              <w:t>Vivéa</w:t>
            </w:r>
            <w:proofErr w:type="spellEnd"/>
            <w:r w:rsidRPr="00B76E7F">
              <w:rPr>
                <w:rFonts w:ascii="Montserrat Light" w:hAnsi="Montserrat Light" w:cs="Delicious"/>
                <w:b/>
                <w:color w:val="000000"/>
                <w:w w:val="90"/>
                <w:sz w:val="16"/>
                <w:szCs w:val="16"/>
              </w:rPr>
              <w:t xml:space="preserve"> avec code de sécurité unique </w:t>
            </w:r>
            <w:r w:rsidRPr="00B76E7F">
              <w:rPr>
                <w:rFonts w:ascii="Montserrat Light" w:hAnsi="Montserrat Light" w:cs="Delicious"/>
                <w:color w:val="000000"/>
                <w:w w:val="90"/>
                <w:sz w:val="16"/>
                <w:szCs w:val="16"/>
              </w:rPr>
              <w:t>à télécharger, depuis votre espace privé MSA.</w:t>
            </w:r>
          </w:p>
        </w:tc>
      </w:tr>
      <w:tr w:rsidR="00C10069" w:rsidRPr="00104763" w14:paraId="20F6B2CA" w14:textId="77777777" w:rsidTr="00EB108B">
        <w:trPr>
          <w:trHeight w:val="863"/>
        </w:trPr>
        <w:tc>
          <w:tcPr>
            <w:tcW w:w="2093" w:type="dxa"/>
            <w:vAlign w:val="center"/>
          </w:tcPr>
          <w:p w14:paraId="1181C02D" w14:textId="0A68879A" w:rsidR="00C10069" w:rsidRPr="00B76E7F" w:rsidRDefault="00C10069" w:rsidP="00EB108B">
            <w:pPr>
              <w:tabs>
                <w:tab w:val="left" w:pos="2835"/>
              </w:tabs>
              <w:spacing w:after="0" w:line="240" w:lineRule="auto"/>
              <w:rPr>
                <w:rFonts w:ascii="Montserrat Light" w:hAnsi="Montserrat Light"/>
                <w:sz w:val="16"/>
                <w:szCs w:val="16"/>
              </w:rPr>
            </w:pPr>
            <w:r w:rsidRPr="00B76E7F">
              <w:rPr>
                <w:rFonts w:ascii="Montserrat Light" w:hAnsi="Montserrat Light"/>
                <w:sz w:val="16"/>
                <w:szCs w:val="16"/>
              </w:rPr>
              <w:t></w:t>
            </w:r>
            <w:r w:rsidRPr="00B76E7F">
              <w:rPr>
                <w:rFonts w:ascii="Montserrat Light" w:hAnsi="Montserrat Light"/>
                <w:sz w:val="16"/>
                <w:szCs w:val="16"/>
              </w:rPr>
              <w:t xml:space="preserve">Jeune installé </w:t>
            </w:r>
          </w:p>
        </w:tc>
        <w:tc>
          <w:tcPr>
            <w:tcW w:w="1276" w:type="dxa"/>
            <w:vMerge/>
            <w:vAlign w:val="center"/>
          </w:tcPr>
          <w:p w14:paraId="39B62E27" w14:textId="77777777" w:rsidR="00C10069" w:rsidRPr="00B76E7F" w:rsidRDefault="00C10069" w:rsidP="00483F91">
            <w:pPr>
              <w:pStyle w:val="Paragraphedeliste"/>
              <w:overflowPunct w:val="0"/>
              <w:autoSpaceDE w:val="0"/>
              <w:autoSpaceDN w:val="0"/>
              <w:adjustRightInd w:val="0"/>
              <w:spacing w:after="0" w:line="240" w:lineRule="auto"/>
              <w:ind w:left="176" w:right="28"/>
              <w:jc w:val="center"/>
              <w:textAlignment w:val="baseline"/>
              <w:rPr>
                <w:rFonts w:ascii="Montserrat Light" w:hAnsi="Montserrat Light"/>
                <w:sz w:val="16"/>
                <w:szCs w:val="16"/>
              </w:rPr>
            </w:pPr>
          </w:p>
        </w:tc>
        <w:tc>
          <w:tcPr>
            <w:tcW w:w="7371" w:type="dxa"/>
          </w:tcPr>
          <w:p w14:paraId="6A1E450A" w14:textId="2DBA4500" w:rsidR="00C10069" w:rsidRPr="00B76E7F" w:rsidRDefault="00C10069" w:rsidP="00E208FD">
            <w:pPr>
              <w:overflowPunct w:val="0"/>
              <w:autoSpaceDE w:val="0"/>
              <w:autoSpaceDN w:val="0"/>
              <w:adjustRightInd w:val="0"/>
              <w:ind w:right="28"/>
              <w:textAlignment w:val="baseline"/>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t xml:space="preserve">Les exploitants installés depuis moins de 2 ans doivent fournir à l’inscription: </w:t>
            </w:r>
          </w:p>
          <w:p w14:paraId="1D1563AA" w14:textId="6D886C18" w:rsidR="00C10069" w:rsidRPr="00B76E7F" w:rsidRDefault="00C10069" w:rsidP="00D12E14">
            <w:pPr>
              <w:overflowPunct w:val="0"/>
              <w:autoSpaceDE w:val="0"/>
              <w:autoSpaceDN w:val="0"/>
              <w:adjustRightInd w:val="0"/>
              <w:spacing w:line="240" w:lineRule="auto"/>
              <w:ind w:right="28"/>
              <w:textAlignment w:val="baseline"/>
              <w:rPr>
                <w:rFonts w:ascii="Montserrat Light" w:hAnsi="Montserrat Light"/>
                <w:sz w:val="16"/>
                <w:szCs w:val="16"/>
              </w:rPr>
            </w:pPr>
            <w:r w:rsidRPr="00B76E7F">
              <w:rPr>
                <w:rFonts w:ascii="Montserrat Light" w:hAnsi="Montserrat Light" w:cs="Delicious"/>
                <w:color w:val="000000"/>
                <w:w w:val="90"/>
                <w:sz w:val="16"/>
                <w:szCs w:val="16"/>
              </w:rPr>
              <w:sym w:font="Wingdings" w:char="F072"/>
            </w:r>
            <w:r w:rsidRPr="00B76E7F">
              <w:rPr>
                <w:rFonts w:ascii="Montserrat Light" w:hAnsi="Montserrat Light" w:cs="Delicious"/>
                <w:color w:val="000000"/>
                <w:w w:val="90"/>
                <w:sz w:val="16"/>
                <w:szCs w:val="16"/>
              </w:rPr>
              <w:t xml:space="preserve"> </w:t>
            </w:r>
            <w:r w:rsidRPr="00B76E7F">
              <w:rPr>
                <w:rFonts w:ascii="Montserrat Light" w:hAnsi="Montserrat Light" w:cs="Delicious"/>
                <w:b/>
                <w:color w:val="000000"/>
                <w:w w:val="90"/>
                <w:sz w:val="16"/>
                <w:szCs w:val="16"/>
              </w:rPr>
              <w:t xml:space="preserve">l’attestation MSA de régularité de situation au regards du fond </w:t>
            </w:r>
            <w:proofErr w:type="spellStart"/>
            <w:r w:rsidRPr="00B76E7F">
              <w:rPr>
                <w:rFonts w:ascii="Montserrat Light" w:hAnsi="Montserrat Light" w:cs="Delicious"/>
                <w:b/>
                <w:color w:val="000000"/>
                <w:w w:val="90"/>
                <w:sz w:val="16"/>
                <w:szCs w:val="16"/>
              </w:rPr>
              <w:t>Vivéa</w:t>
            </w:r>
            <w:proofErr w:type="spellEnd"/>
            <w:r w:rsidRPr="00B76E7F">
              <w:rPr>
                <w:rFonts w:ascii="Montserrat Light" w:hAnsi="Montserrat Light" w:cs="Delicious"/>
                <w:b/>
                <w:color w:val="000000"/>
                <w:w w:val="90"/>
                <w:sz w:val="16"/>
                <w:szCs w:val="16"/>
              </w:rPr>
              <w:t xml:space="preserve"> avec code de sécurité unique </w:t>
            </w:r>
            <w:r w:rsidRPr="00B76E7F">
              <w:rPr>
                <w:rFonts w:ascii="Montserrat Light" w:hAnsi="Montserrat Light" w:cs="Delicious"/>
                <w:color w:val="000000"/>
                <w:w w:val="90"/>
                <w:sz w:val="16"/>
                <w:szCs w:val="16"/>
              </w:rPr>
              <w:t>à télécharger, depuis votre espace privé MSA.</w:t>
            </w:r>
          </w:p>
        </w:tc>
      </w:tr>
      <w:tr w:rsidR="00502E54" w:rsidRPr="00104763" w14:paraId="210927A1" w14:textId="77777777" w:rsidTr="000B281E">
        <w:trPr>
          <w:trHeight w:val="678"/>
        </w:trPr>
        <w:tc>
          <w:tcPr>
            <w:tcW w:w="2093" w:type="dxa"/>
            <w:vAlign w:val="center"/>
          </w:tcPr>
          <w:p w14:paraId="7DBC9746" w14:textId="77777777" w:rsidR="00F65704" w:rsidRPr="00B76E7F" w:rsidRDefault="00502E54" w:rsidP="00483F91">
            <w:pPr>
              <w:tabs>
                <w:tab w:val="left" w:pos="2835"/>
              </w:tabs>
              <w:spacing w:after="0" w:line="240" w:lineRule="auto"/>
              <w:rPr>
                <w:rFonts w:ascii="Montserrat Light" w:hAnsi="Montserrat Light" w:cs="Wingdings"/>
                <w:sz w:val="16"/>
                <w:szCs w:val="16"/>
              </w:rPr>
            </w:pPr>
            <w:r w:rsidRPr="00B76E7F">
              <w:rPr>
                <w:rFonts w:ascii="Montserrat Light" w:hAnsi="Montserrat Light"/>
                <w:sz w:val="16"/>
                <w:szCs w:val="16"/>
              </w:rPr>
              <w:t></w:t>
            </w:r>
            <w:r w:rsidRPr="00B76E7F">
              <w:rPr>
                <w:rFonts w:ascii="Montserrat Light" w:hAnsi="Montserrat Light"/>
                <w:sz w:val="16"/>
                <w:szCs w:val="16"/>
              </w:rPr>
              <w:t xml:space="preserve"> </w:t>
            </w:r>
            <w:r w:rsidRPr="00B76E7F">
              <w:rPr>
                <w:rFonts w:ascii="Montserrat Light" w:hAnsi="Montserrat Light" w:cs="Wingdings"/>
                <w:sz w:val="16"/>
                <w:szCs w:val="16"/>
              </w:rPr>
              <w:t>En phase d’installation</w:t>
            </w:r>
          </w:p>
          <w:p w14:paraId="0E921C1D" w14:textId="77777777" w:rsidR="00F65704" w:rsidRPr="00B76E7F" w:rsidRDefault="00F65704" w:rsidP="00483F91">
            <w:pPr>
              <w:tabs>
                <w:tab w:val="left" w:pos="2835"/>
              </w:tabs>
              <w:spacing w:after="0" w:line="240" w:lineRule="auto"/>
              <w:rPr>
                <w:rFonts w:ascii="Montserrat Light" w:hAnsi="Montserrat Light" w:cs="Wingdings"/>
                <w:sz w:val="16"/>
                <w:szCs w:val="16"/>
              </w:rPr>
            </w:pPr>
          </w:p>
          <w:p w14:paraId="4015B052" w14:textId="3FE57A53" w:rsidR="00F65704" w:rsidRPr="00B76E7F" w:rsidRDefault="00F65704" w:rsidP="00483F91">
            <w:pPr>
              <w:tabs>
                <w:tab w:val="left" w:pos="2835"/>
              </w:tabs>
              <w:spacing w:after="0" w:line="240" w:lineRule="auto"/>
              <w:rPr>
                <w:rFonts w:ascii="Montserrat Light" w:hAnsi="Montserrat Light" w:cs="Wingdings"/>
                <w:b/>
                <w:color w:val="4F81BD" w:themeColor="accent1"/>
                <w:sz w:val="16"/>
                <w:szCs w:val="16"/>
              </w:rPr>
            </w:pPr>
            <w:r w:rsidRPr="00B76E7F">
              <w:rPr>
                <w:rFonts w:ascii="Montserrat Light" w:hAnsi="Montserrat Light" w:cs="Wingdings"/>
                <w:b/>
                <w:color w:val="4F81BD" w:themeColor="accent1"/>
                <w:sz w:val="16"/>
                <w:szCs w:val="16"/>
              </w:rPr>
              <w:t xml:space="preserve">Date </w:t>
            </w:r>
            <w:r w:rsidR="006264D8" w:rsidRPr="00B76E7F">
              <w:rPr>
                <w:rFonts w:ascii="Montserrat Light" w:hAnsi="Montserrat Light" w:cs="Wingdings"/>
                <w:b/>
                <w:color w:val="4F81BD" w:themeColor="accent1"/>
                <w:sz w:val="16"/>
                <w:szCs w:val="16"/>
              </w:rPr>
              <w:t>du PPP</w:t>
            </w:r>
            <w:r w:rsidRPr="00B76E7F">
              <w:rPr>
                <w:rFonts w:ascii="Montserrat Light" w:hAnsi="Montserrat Light" w:cs="Wingdings"/>
                <w:b/>
                <w:color w:val="4F81BD" w:themeColor="accent1"/>
                <w:sz w:val="16"/>
                <w:szCs w:val="16"/>
              </w:rPr>
              <w:t xml:space="preserve"> : </w:t>
            </w:r>
          </w:p>
          <w:p w14:paraId="3521A7DD" w14:textId="77777777" w:rsidR="00F65704" w:rsidRPr="00B76E7F" w:rsidRDefault="00F65704" w:rsidP="00F65704">
            <w:pPr>
              <w:tabs>
                <w:tab w:val="left" w:pos="2835"/>
              </w:tabs>
              <w:spacing w:after="0" w:line="240" w:lineRule="auto"/>
              <w:rPr>
                <w:rFonts w:ascii="Montserrat Light" w:hAnsi="Montserrat Light" w:cs="Wingdings"/>
                <w:b/>
                <w:color w:val="4F81BD" w:themeColor="accent1"/>
                <w:sz w:val="16"/>
                <w:szCs w:val="16"/>
              </w:rPr>
            </w:pPr>
            <w:r w:rsidRPr="00B76E7F">
              <w:rPr>
                <w:rFonts w:ascii="Montserrat Light" w:hAnsi="Montserrat Light" w:cs="Wingdings"/>
                <w:b/>
                <w:color w:val="4F81BD" w:themeColor="accent1"/>
                <w:sz w:val="16"/>
                <w:szCs w:val="16"/>
              </w:rPr>
              <w:t xml:space="preserve">      </w:t>
            </w:r>
          </w:p>
          <w:p w14:paraId="2BA0C163" w14:textId="557BF156" w:rsidR="00502E54" w:rsidRPr="00B76E7F" w:rsidRDefault="00F65704" w:rsidP="00F65704">
            <w:pPr>
              <w:tabs>
                <w:tab w:val="left" w:pos="2835"/>
              </w:tabs>
              <w:spacing w:after="0" w:line="240" w:lineRule="auto"/>
              <w:rPr>
                <w:rFonts w:ascii="Montserrat Light" w:hAnsi="Montserrat Light" w:cs="Calibri Light"/>
                <w:sz w:val="16"/>
                <w:szCs w:val="16"/>
              </w:rPr>
            </w:pPr>
            <w:r w:rsidRPr="00B76E7F">
              <w:rPr>
                <w:rFonts w:ascii="Montserrat Light" w:hAnsi="Montserrat Light"/>
                <w:b/>
                <w:color w:val="4F81BD" w:themeColor="accent1"/>
                <w:sz w:val="16"/>
                <w:szCs w:val="16"/>
              </w:rPr>
              <w:t></w:t>
            </w:r>
            <w:r w:rsidRPr="00B76E7F">
              <w:rPr>
                <w:rFonts w:ascii="Montserrat Light" w:hAnsi="Montserrat Light"/>
                <w:b/>
                <w:color w:val="4F81BD" w:themeColor="accent1"/>
                <w:sz w:val="16"/>
                <w:szCs w:val="16"/>
              </w:rPr>
              <w:t></w:t>
            </w:r>
            <w:r w:rsidRPr="00B76E7F">
              <w:rPr>
                <w:rFonts w:ascii="Montserrat Light" w:hAnsi="Montserrat Light"/>
                <w:b/>
                <w:color w:val="4F81BD" w:themeColor="accent1"/>
                <w:sz w:val="16"/>
                <w:szCs w:val="16"/>
              </w:rPr>
              <w:t></w:t>
            </w:r>
            <w:r w:rsidRPr="00B76E7F">
              <w:rPr>
                <w:rFonts w:ascii="Montserrat Light" w:hAnsi="Montserrat Light" w:cs="Calibri Light"/>
                <w:b/>
                <w:color w:val="4F81BD" w:themeColor="accent1"/>
                <w:sz w:val="16"/>
                <w:szCs w:val="16"/>
              </w:rPr>
              <w:t>/          /</w:t>
            </w:r>
          </w:p>
        </w:tc>
        <w:tc>
          <w:tcPr>
            <w:tcW w:w="1276" w:type="dxa"/>
            <w:vAlign w:val="center"/>
          </w:tcPr>
          <w:p w14:paraId="3C977848" w14:textId="5994A2A9" w:rsidR="004C70EA" w:rsidRPr="00B76E7F" w:rsidRDefault="00B76E7F" w:rsidP="004C70EA">
            <w:pPr>
              <w:pStyle w:val="Paragraphedeliste"/>
              <w:overflowPunct w:val="0"/>
              <w:autoSpaceDE w:val="0"/>
              <w:autoSpaceDN w:val="0"/>
              <w:adjustRightInd w:val="0"/>
              <w:spacing w:after="0" w:line="240" w:lineRule="auto"/>
              <w:ind w:left="176" w:right="28"/>
              <w:jc w:val="center"/>
              <w:textAlignment w:val="baseline"/>
              <w:rPr>
                <w:rFonts w:ascii="Montserrat Light" w:hAnsi="Montserrat Light"/>
                <w:b/>
                <w:color w:val="4F81BD" w:themeColor="accent1"/>
                <w:sz w:val="16"/>
                <w:szCs w:val="16"/>
              </w:rPr>
            </w:pPr>
            <w:r w:rsidRPr="00B76E7F">
              <w:rPr>
                <w:rFonts w:ascii="Montserrat Light" w:hAnsi="Montserrat Light"/>
                <w:b/>
                <w:color w:val="4F81BD" w:themeColor="accent1"/>
                <w:sz w:val="16"/>
                <w:szCs w:val="16"/>
              </w:rPr>
              <w:t>00</w:t>
            </w:r>
            <w:r w:rsidR="004C70EA" w:rsidRPr="00B76E7F">
              <w:rPr>
                <w:rFonts w:ascii="Montserrat Light" w:hAnsi="Montserrat Light"/>
                <w:b/>
                <w:color w:val="4F81BD" w:themeColor="accent1"/>
                <w:sz w:val="16"/>
                <w:szCs w:val="16"/>
              </w:rPr>
              <w:t xml:space="preserve"> </w:t>
            </w:r>
            <w:r w:rsidR="004C70EA" w:rsidRPr="00B76E7F">
              <w:rPr>
                <w:rFonts w:ascii="Montserrat Light" w:hAnsi="Montserrat Light" w:cs="Courier New"/>
                <w:b/>
                <w:color w:val="4F81BD" w:themeColor="accent1"/>
                <w:sz w:val="16"/>
                <w:szCs w:val="16"/>
              </w:rPr>
              <w:t>€</w:t>
            </w:r>
          </w:p>
          <w:p w14:paraId="5127ADB5" w14:textId="19EE304F" w:rsidR="00502E54" w:rsidRPr="00B76E7F" w:rsidRDefault="004C70EA" w:rsidP="004C70EA">
            <w:pPr>
              <w:pStyle w:val="Paragraphedeliste"/>
              <w:overflowPunct w:val="0"/>
              <w:autoSpaceDE w:val="0"/>
              <w:autoSpaceDN w:val="0"/>
              <w:adjustRightInd w:val="0"/>
              <w:spacing w:after="0" w:line="240" w:lineRule="auto"/>
              <w:ind w:left="176" w:right="28"/>
              <w:textAlignment w:val="baseline"/>
              <w:rPr>
                <w:rFonts w:ascii="Montserrat Light" w:hAnsi="Montserrat Light"/>
                <w:sz w:val="16"/>
                <w:szCs w:val="16"/>
              </w:rPr>
            </w:pPr>
            <w:r w:rsidRPr="00B76E7F">
              <w:rPr>
                <w:rFonts w:ascii="Montserrat Light" w:hAnsi="Montserrat Light"/>
                <w:sz w:val="16"/>
                <w:szCs w:val="16"/>
              </w:rPr>
              <w:t xml:space="preserve"> </w:t>
            </w:r>
            <w:r w:rsidR="00C10069" w:rsidRPr="00B76E7F">
              <w:rPr>
                <w:rFonts w:ascii="Montserrat Light" w:hAnsi="Montserrat Light"/>
                <w:sz w:val="16"/>
                <w:szCs w:val="16"/>
              </w:rPr>
              <w:t>(sous réserve de l’attribution des fonds VIVEA)</w:t>
            </w:r>
          </w:p>
        </w:tc>
        <w:tc>
          <w:tcPr>
            <w:tcW w:w="7371" w:type="dxa"/>
          </w:tcPr>
          <w:p w14:paraId="090E6D5D" w14:textId="2D4256D9" w:rsidR="00502E54" w:rsidRPr="00B76E7F" w:rsidRDefault="00502E54" w:rsidP="00E208FD">
            <w:pPr>
              <w:overflowPunct w:val="0"/>
              <w:autoSpaceDE w:val="0"/>
              <w:autoSpaceDN w:val="0"/>
              <w:adjustRightInd w:val="0"/>
              <w:spacing w:after="0" w:line="240" w:lineRule="auto"/>
              <w:ind w:right="28"/>
              <w:textAlignment w:val="baseline"/>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t>Les porteurs de projet doivent fournir à l’inscription :</w:t>
            </w:r>
          </w:p>
          <w:p w14:paraId="098648DA" w14:textId="551088C8" w:rsidR="00502E54" w:rsidRPr="00B76E7F" w:rsidRDefault="00502E54" w:rsidP="00E208FD">
            <w:pPr>
              <w:overflowPunct w:val="0"/>
              <w:autoSpaceDE w:val="0"/>
              <w:autoSpaceDN w:val="0"/>
              <w:adjustRightInd w:val="0"/>
              <w:spacing w:after="0" w:line="240" w:lineRule="auto"/>
              <w:ind w:right="28"/>
              <w:textAlignment w:val="baseline"/>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sym w:font="Wingdings" w:char="F072"/>
            </w:r>
            <w:r w:rsidRPr="00B76E7F">
              <w:rPr>
                <w:rFonts w:ascii="Montserrat Light" w:hAnsi="Montserrat Light" w:cs="Delicious"/>
                <w:color w:val="000000"/>
                <w:w w:val="90"/>
                <w:sz w:val="16"/>
                <w:szCs w:val="16"/>
              </w:rPr>
              <w:t xml:space="preserve"> Une attestation </w:t>
            </w:r>
            <w:r w:rsidRPr="00B76E7F">
              <w:rPr>
                <w:rFonts w:ascii="Montserrat Light" w:hAnsi="Montserrat Light" w:cs="Delicious"/>
                <w:b/>
                <w:color w:val="000000"/>
                <w:w w:val="90"/>
                <w:sz w:val="16"/>
                <w:szCs w:val="16"/>
                <w:u w:val="single"/>
              </w:rPr>
              <w:t>originale</w:t>
            </w:r>
            <w:r w:rsidRPr="00B76E7F">
              <w:rPr>
                <w:rFonts w:ascii="Montserrat Light" w:hAnsi="Montserrat Light" w:cs="Delicious"/>
                <w:color w:val="000000"/>
                <w:w w:val="90"/>
                <w:sz w:val="16"/>
                <w:szCs w:val="16"/>
              </w:rPr>
              <w:t xml:space="preserve"> d’éligibilité au financement délivrée par le CEPPP qui atteste de l’élaboration d’un PPP avec de la formation et atteste qu’aucun autre financement n’est mobilisable </w:t>
            </w:r>
          </w:p>
          <w:p w14:paraId="69C67734" w14:textId="42662534" w:rsidR="00502E54" w:rsidRPr="00B76E7F" w:rsidRDefault="00502E54" w:rsidP="00B30638">
            <w:pPr>
              <w:tabs>
                <w:tab w:val="left" w:pos="284"/>
              </w:tabs>
              <w:suppressAutoHyphens/>
              <w:autoSpaceDE w:val="0"/>
              <w:autoSpaceDN w:val="0"/>
              <w:adjustRightInd w:val="0"/>
              <w:spacing w:after="0" w:line="240" w:lineRule="auto"/>
              <w:ind w:right="59"/>
              <w:jc w:val="both"/>
              <w:textAlignment w:val="center"/>
              <w:rPr>
                <w:rFonts w:ascii="Montserrat Light" w:hAnsi="Montserrat Light" w:cs="Delicious"/>
                <w:color w:val="000000"/>
                <w:w w:val="90"/>
                <w:sz w:val="16"/>
                <w:szCs w:val="16"/>
              </w:rPr>
            </w:pPr>
            <w:r w:rsidRPr="00B76E7F">
              <w:rPr>
                <w:rFonts w:ascii="Montserrat Light" w:hAnsi="Montserrat Light" w:cs="Delicious"/>
                <w:b/>
                <w:color w:val="000000"/>
                <w:w w:val="90"/>
                <w:sz w:val="16"/>
                <w:szCs w:val="16"/>
              </w:rPr>
              <w:sym w:font="Wingdings" w:char="F072"/>
            </w:r>
            <w:r w:rsidRPr="00B76E7F">
              <w:rPr>
                <w:rFonts w:ascii="Montserrat Light" w:hAnsi="Montserrat Light" w:cs="Delicious"/>
                <w:b/>
                <w:color w:val="000000"/>
                <w:w w:val="90"/>
                <w:sz w:val="16"/>
                <w:szCs w:val="16"/>
              </w:rPr>
              <w:t xml:space="preserve"> Le PPP mentionnant la présente formation, signé</w:t>
            </w:r>
            <w:r w:rsidRPr="00B76E7F">
              <w:rPr>
                <w:rFonts w:ascii="Montserrat Light" w:hAnsi="Montserrat Light" w:cs="Delicious"/>
                <w:color w:val="000000"/>
                <w:w w:val="90"/>
                <w:sz w:val="16"/>
                <w:szCs w:val="16"/>
              </w:rPr>
              <w:t xml:space="preserve"> du conseiller référent et du porteur de projet </w:t>
            </w:r>
          </w:p>
          <w:p w14:paraId="7DD7FAB3" w14:textId="159C00A9" w:rsidR="00502E54" w:rsidRPr="00B76E7F" w:rsidRDefault="00502E54" w:rsidP="00E208FD">
            <w:pPr>
              <w:suppressAutoHyphens/>
              <w:autoSpaceDE w:val="0"/>
              <w:autoSpaceDN w:val="0"/>
              <w:adjustRightInd w:val="0"/>
              <w:spacing w:after="0" w:line="240" w:lineRule="auto"/>
              <w:ind w:right="59"/>
              <w:jc w:val="both"/>
              <w:textAlignment w:val="center"/>
              <w:rPr>
                <w:rFonts w:ascii="Montserrat Light" w:hAnsi="Montserrat Light" w:cs="Delicious"/>
                <w:color w:val="000000"/>
                <w:w w:val="90"/>
                <w:sz w:val="16"/>
                <w:szCs w:val="16"/>
              </w:rPr>
            </w:pPr>
            <w:r w:rsidRPr="00B76E7F">
              <w:rPr>
                <w:rFonts w:ascii="Montserrat Light" w:hAnsi="Montserrat Light" w:cs="Delicious"/>
                <w:color w:val="000000"/>
                <w:w w:val="90"/>
                <w:sz w:val="16"/>
                <w:szCs w:val="16"/>
              </w:rPr>
              <w:sym w:font="Wingdings" w:char="F072"/>
            </w:r>
            <w:r w:rsidRPr="00B76E7F">
              <w:rPr>
                <w:rFonts w:ascii="Montserrat Light" w:hAnsi="Montserrat Light" w:cs="Delicious"/>
                <w:color w:val="000000"/>
                <w:w w:val="90"/>
                <w:sz w:val="16"/>
                <w:szCs w:val="16"/>
              </w:rPr>
              <w:t xml:space="preserve"> </w:t>
            </w:r>
            <w:r w:rsidRPr="00B76E7F">
              <w:rPr>
                <w:rFonts w:ascii="Montserrat Light" w:hAnsi="Montserrat Light" w:cs="Delicious"/>
                <w:b/>
                <w:color w:val="000000"/>
                <w:w w:val="90"/>
                <w:sz w:val="16"/>
                <w:szCs w:val="16"/>
              </w:rPr>
              <w:t>La copie de l’écran Compte Personnel de Formation</w:t>
            </w:r>
            <w:r w:rsidRPr="00B76E7F">
              <w:rPr>
                <w:rFonts w:ascii="Montserrat Light" w:hAnsi="Montserrat Light" w:cs="Delicious"/>
                <w:color w:val="000000"/>
                <w:w w:val="90"/>
                <w:sz w:val="16"/>
                <w:szCs w:val="16"/>
              </w:rPr>
              <w:t xml:space="preserve"> </w:t>
            </w:r>
          </w:p>
          <w:p w14:paraId="7A3FE22D" w14:textId="2C468C86" w:rsidR="000B281E" w:rsidRPr="00B76E7F" w:rsidRDefault="00502E54" w:rsidP="0004555B">
            <w:pPr>
              <w:overflowPunct w:val="0"/>
              <w:autoSpaceDE w:val="0"/>
              <w:autoSpaceDN w:val="0"/>
              <w:adjustRightInd w:val="0"/>
              <w:spacing w:after="0" w:line="240" w:lineRule="auto"/>
              <w:ind w:right="28"/>
              <w:textAlignment w:val="baseline"/>
              <w:rPr>
                <w:rFonts w:ascii="Montserrat Light" w:hAnsi="Montserrat Light" w:cs="Delicious"/>
                <w:color w:val="000000"/>
                <w:w w:val="90"/>
                <w:sz w:val="16"/>
                <w:szCs w:val="16"/>
              </w:rPr>
            </w:pPr>
            <w:r w:rsidRPr="00B76E7F">
              <w:rPr>
                <w:rFonts w:ascii="Montserrat Light" w:hAnsi="Montserrat Light" w:cs="Delicious"/>
                <w:b/>
                <w:color w:val="000000"/>
                <w:w w:val="90"/>
                <w:sz w:val="16"/>
                <w:szCs w:val="16"/>
              </w:rPr>
              <w:sym w:font="Wingdings" w:char="F072"/>
            </w:r>
            <w:r w:rsidRPr="00B76E7F">
              <w:rPr>
                <w:rFonts w:ascii="Montserrat Light" w:hAnsi="Montserrat Light" w:cs="Delicious"/>
                <w:b/>
                <w:color w:val="000000"/>
                <w:w w:val="90"/>
                <w:sz w:val="16"/>
                <w:szCs w:val="16"/>
              </w:rPr>
              <w:t xml:space="preserve"> Un engagement </w:t>
            </w:r>
            <w:r w:rsidRPr="00B76E7F">
              <w:rPr>
                <w:rFonts w:ascii="Montserrat Light" w:hAnsi="Montserrat Light" w:cs="Delicious"/>
                <w:b/>
                <w:color w:val="000000"/>
                <w:w w:val="90"/>
                <w:sz w:val="16"/>
                <w:szCs w:val="16"/>
                <w:u w:val="single"/>
              </w:rPr>
              <w:t>original</w:t>
            </w:r>
            <w:r w:rsidRPr="00B76E7F">
              <w:rPr>
                <w:rFonts w:ascii="Montserrat Light" w:hAnsi="Montserrat Light" w:cs="Delicious"/>
                <w:b/>
                <w:color w:val="000000"/>
                <w:w w:val="90"/>
                <w:sz w:val="16"/>
                <w:szCs w:val="16"/>
              </w:rPr>
              <w:t xml:space="preserve"> du créateur/repreneur</w:t>
            </w:r>
            <w:r w:rsidRPr="00B76E7F">
              <w:rPr>
                <w:rFonts w:ascii="Montserrat Light" w:hAnsi="Montserrat Light" w:cs="Delicious"/>
                <w:color w:val="000000"/>
                <w:w w:val="90"/>
                <w:sz w:val="16"/>
                <w:szCs w:val="16"/>
              </w:rPr>
              <w:t xml:space="preserve"> sur l’absence de financement possible, son statut de non contributeur, sur une sollicitation financière de VIVEA exclusivement sur les formations du PPP</w:t>
            </w:r>
          </w:p>
        </w:tc>
      </w:tr>
      <w:tr w:rsidR="000B281E" w:rsidRPr="00104763" w14:paraId="4A70B462" w14:textId="77777777" w:rsidTr="0073015D">
        <w:trPr>
          <w:trHeight w:val="278"/>
        </w:trPr>
        <w:tc>
          <w:tcPr>
            <w:tcW w:w="10740" w:type="dxa"/>
            <w:gridSpan w:val="3"/>
            <w:tcBorders>
              <w:top w:val="double" w:sz="4" w:space="0" w:color="auto"/>
              <w:left w:val="double" w:sz="4" w:space="0" w:color="auto"/>
              <w:bottom w:val="double" w:sz="4" w:space="0" w:color="auto"/>
              <w:right w:val="double" w:sz="4" w:space="0" w:color="auto"/>
            </w:tcBorders>
            <w:shd w:val="clear" w:color="auto" w:fill="4F81BD" w:themeFill="accent1"/>
            <w:vAlign w:val="center"/>
          </w:tcPr>
          <w:p w14:paraId="3FDC66C4" w14:textId="0AE5D6C0" w:rsidR="000B281E" w:rsidRPr="00B76E7F" w:rsidRDefault="000B281E" w:rsidP="00E21343">
            <w:pPr>
              <w:tabs>
                <w:tab w:val="left" w:pos="2835"/>
              </w:tabs>
              <w:spacing w:after="0" w:line="240" w:lineRule="auto"/>
              <w:jc w:val="center"/>
              <w:rPr>
                <w:rFonts w:ascii="Montserrat Light" w:hAnsi="Montserrat Light"/>
                <w:color w:val="FFFFFF"/>
                <w:sz w:val="16"/>
                <w:szCs w:val="16"/>
              </w:rPr>
            </w:pPr>
            <w:r w:rsidRPr="00B76E7F">
              <w:rPr>
                <w:rFonts w:ascii="Montserrat Light" w:hAnsi="Montserrat Light"/>
                <w:color w:val="FFFFFF"/>
                <w:sz w:val="16"/>
                <w:szCs w:val="16"/>
              </w:rPr>
              <w:t>AUTRES</w:t>
            </w:r>
            <w:r w:rsidR="00B76E80" w:rsidRPr="00B76E7F">
              <w:rPr>
                <w:rFonts w:ascii="Montserrat Light" w:hAnsi="Montserrat Light"/>
                <w:color w:val="FFFFFF"/>
                <w:sz w:val="16"/>
                <w:szCs w:val="16"/>
              </w:rPr>
              <w:t xml:space="preserve"> FINANCEMENTS</w:t>
            </w:r>
          </w:p>
          <w:p w14:paraId="2089C30A" w14:textId="7E38AF37" w:rsidR="000B281E" w:rsidRPr="00B76E7F" w:rsidRDefault="000B281E" w:rsidP="00E21343">
            <w:pPr>
              <w:tabs>
                <w:tab w:val="left" w:pos="2835"/>
              </w:tabs>
              <w:spacing w:after="0" w:line="240" w:lineRule="auto"/>
              <w:jc w:val="center"/>
              <w:rPr>
                <w:rFonts w:ascii="Montserrat Light" w:hAnsi="Montserrat Light"/>
                <w:color w:val="FFFFFF"/>
                <w:sz w:val="16"/>
                <w:szCs w:val="16"/>
              </w:rPr>
            </w:pPr>
            <w:r w:rsidRPr="00B76E7F">
              <w:rPr>
                <w:rFonts w:ascii="Montserrat Light" w:hAnsi="Montserrat Light" w:cs="Delicious"/>
                <w:color w:val="FFFFFF" w:themeColor="background1"/>
                <w:w w:val="90"/>
                <w:sz w:val="16"/>
                <w:szCs w:val="16"/>
              </w:rPr>
              <w:sym w:font="Wingdings" w:char="F0FC"/>
            </w:r>
            <w:r w:rsidRPr="00B76E7F">
              <w:rPr>
                <w:rFonts w:ascii="Montserrat Light" w:hAnsi="Montserrat Light" w:cs="Delicious"/>
                <w:color w:val="FFFFFF" w:themeColor="background1"/>
                <w:w w:val="90"/>
                <w:sz w:val="16"/>
                <w:szCs w:val="16"/>
              </w:rPr>
              <w:t xml:space="preserve">  </w:t>
            </w:r>
            <w:r w:rsidRPr="00B76E7F">
              <w:rPr>
                <w:rFonts w:ascii="Montserrat Light" w:hAnsi="Montserrat Light"/>
                <w:color w:val="FFFFFF" w:themeColor="background1"/>
                <w:sz w:val="16"/>
                <w:szCs w:val="16"/>
              </w:rPr>
              <w:t>Nos formations sont non éligibles au CPF</w:t>
            </w:r>
          </w:p>
        </w:tc>
      </w:tr>
      <w:tr w:rsidR="00502E54" w:rsidRPr="00104763" w14:paraId="211080D0" w14:textId="47F5336E" w:rsidTr="000B281E">
        <w:trPr>
          <w:trHeight w:val="381"/>
        </w:trPr>
        <w:tc>
          <w:tcPr>
            <w:tcW w:w="2093" w:type="dxa"/>
            <w:tcBorders>
              <w:top w:val="double" w:sz="4" w:space="0" w:color="auto"/>
            </w:tcBorders>
            <w:vAlign w:val="center"/>
          </w:tcPr>
          <w:p w14:paraId="55A1CD03" w14:textId="7A41B96D" w:rsidR="00502E54" w:rsidRPr="00B76E7F" w:rsidRDefault="00502E54" w:rsidP="00484BAA">
            <w:pPr>
              <w:tabs>
                <w:tab w:val="left" w:pos="2835"/>
              </w:tabs>
              <w:spacing w:after="0" w:line="240" w:lineRule="auto"/>
              <w:rPr>
                <w:rFonts w:ascii="Montserrat Light" w:hAnsi="Montserrat Light"/>
                <w:sz w:val="16"/>
                <w:szCs w:val="16"/>
              </w:rPr>
            </w:pPr>
            <w:r w:rsidRPr="00B76E7F">
              <w:rPr>
                <w:rFonts w:ascii="Montserrat Light" w:hAnsi="Montserrat Light"/>
                <w:sz w:val="16"/>
                <w:szCs w:val="16"/>
              </w:rPr>
              <w:t></w:t>
            </w:r>
            <w:r w:rsidRPr="00B76E7F">
              <w:rPr>
                <w:rFonts w:ascii="Montserrat Light" w:hAnsi="Montserrat Light"/>
                <w:sz w:val="16"/>
                <w:szCs w:val="16"/>
              </w:rPr>
              <w:t>Salarié agricole</w:t>
            </w:r>
          </w:p>
        </w:tc>
        <w:tc>
          <w:tcPr>
            <w:tcW w:w="1276" w:type="dxa"/>
            <w:tcBorders>
              <w:top w:val="double" w:sz="4" w:space="0" w:color="auto"/>
            </w:tcBorders>
            <w:vAlign w:val="center"/>
          </w:tcPr>
          <w:p w14:paraId="3B42D238" w14:textId="52E5C582" w:rsidR="00502E54" w:rsidRPr="00B76E7F" w:rsidRDefault="002A193E" w:rsidP="002A193E">
            <w:pPr>
              <w:pStyle w:val="Paragraphedeliste"/>
              <w:overflowPunct w:val="0"/>
              <w:autoSpaceDE w:val="0"/>
              <w:autoSpaceDN w:val="0"/>
              <w:adjustRightInd w:val="0"/>
              <w:spacing w:after="0" w:line="240" w:lineRule="auto"/>
              <w:ind w:left="176" w:right="28"/>
              <w:jc w:val="center"/>
              <w:textAlignment w:val="baseline"/>
              <w:rPr>
                <w:rFonts w:ascii="Montserrat Light" w:hAnsi="Montserrat Light"/>
                <w:b/>
                <w:color w:val="4F81BD" w:themeColor="accent1"/>
                <w:sz w:val="16"/>
                <w:szCs w:val="16"/>
              </w:rPr>
            </w:pPr>
            <w:r>
              <w:rPr>
                <w:rFonts w:ascii="Montserrat Light" w:hAnsi="Montserrat Light"/>
                <w:b/>
                <w:color w:val="4F81BD" w:themeColor="accent1"/>
                <w:sz w:val="16"/>
                <w:szCs w:val="16"/>
              </w:rPr>
              <w:t>17</w:t>
            </w:r>
            <w:r w:rsidR="00B76E7F" w:rsidRPr="00B76E7F">
              <w:rPr>
                <w:rFonts w:ascii="Montserrat Light" w:hAnsi="Montserrat Light"/>
                <w:b/>
                <w:color w:val="4F81BD" w:themeColor="accent1"/>
                <w:sz w:val="16"/>
                <w:szCs w:val="16"/>
              </w:rPr>
              <w:t>5</w:t>
            </w:r>
            <w:r w:rsidR="004C70EA" w:rsidRPr="00B76E7F">
              <w:rPr>
                <w:rFonts w:ascii="Montserrat Light" w:hAnsi="Montserrat Light"/>
                <w:b/>
                <w:color w:val="4F81BD" w:themeColor="accent1"/>
                <w:sz w:val="16"/>
                <w:szCs w:val="16"/>
              </w:rPr>
              <w:t xml:space="preserve"> </w:t>
            </w:r>
            <w:r w:rsidR="004C70EA" w:rsidRPr="00B76E7F">
              <w:rPr>
                <w:rFonts w:ascii="Montserrat Light" w:hAnsi="Montserrat Light" w:cs="Courier New"/>
                <w:b/>
                <w:color w:val="4F81BD" w:themeColor="accent1"/>
                <w:sz w:val="16"/>
                <w:szCs w:val="16"/>
              </w:rPr>
              <w:t>€</w:t>
            </w:r>
          </w:p>
        </w:tc>
        <w:tc>
          <w:tcPr>
            <w:tcW w:w="7371" w:type="dxa"/>
            <w:tcBorders>
              <w:top w:val="double" w:sz="4" w:space="0" w:color="auto"/>
            </w:tcBorders>
          </w:tcPr>
          <w:p w14:paraId="7E812453" w14:textId="7F820EC0" w:rsidR="00502E54" w:rsidRPr="00B76E7F" w:rsidRDefault="00502E54" w:rsidP="00483F91">
            <w:pPr>
              <w:pStyle w:val="Paragraphedeliste"/>
              <w:numPr>
                <w:ilvl w:val="0"/>
                <w:numId w:val="1"/>
              </w:numPr>
              <w:overflowPunct w:val="0"/>
              <w:autoSpaceDE w:val="0"/>
              <w:autoSpaceDN w:val="0"/>
              <w:adjustRightInd w:val="0"/>
              <w:spacing w:after="0" w:line="240" w:lineRule="auto"/>
              <w:ind w:left="176" w:right="28" w:hanging="686"/>
              <w:textAlignment w:val="baseline"/>
              <w:rPr>
                <w:rFonts w:ascii="Montserrat Light" w:hAnsi="Montserrat Light"/>
                <w:sz w:val="16"/>
                <w:szCs w:val="16"/>
              </w:rPr>
            </w:pPr>
            <w:r w:rsidRPr="00B76E7F">
              <w:rPr>
                <w:rFonts w:ascii="Montserrat Light" w:hAnsi="Montserrat Light"/>
                <w:sz w:val="16"/>
                <w:szCs w:val="16"/>
              </w:rPr>
              <w:t>Nous consulter pour une demande de devis, et vous rapprocher de votre OPCA</w:t>
            </w:r>
          </w:p>
        </w:tc>
      </w:tr>
      <w:tr w:rsidR="00502E54" w:rsidRPr="00104763" w14:paraId="0C1AD5D2" w14:textId="656EF5AF" w:rsidTr="000B281E">
        <w:trPr>
          <w:trHeight w:val="196"/>
        </w:trPr>
        <w:tc>
          <w:tcPr>
            <w:tcW w:w="2093" w:type="dxa"/>
            <w:vAlign w:val="center"/>
          </w:tcPr>
          <w:p w14:paraId="1379F1A5" w14:textId="27DC1D8B" w:rsidR="00502E54" w:rsidRPr="00B76E7F" w:rsidRDefault="00502E54" w:rsidP="00484BAA">
            <w:pPr>
              <w:tabs>
                <w:tab w:val="left" w:pos="2835"/>
              </w:tabs>
              <w:spacing w:after="0" w:line="240" w:lineRule="auto"/>
              <w:rPr>
                <w:rFonts w:ascii="Montserrat Light" w:hAnsi="Montserrat Light"/>
                <w:sz w:val="16"/>
                <w:szCs w:val="16"/>
              </w:rPr>
            </w:pPr>
            <w:r w:rsidRPr="00B76E7F">
              <w:rPr>
                <w:rFonts w:ascii="Montserrat Light" w:hAnsi="Montserrat Light"/>
                <w:sz w:val="16"/>
                <w:szCs w:val="16"/>
              </w:rPr>
              <w:t></w:t>
            </w:r>
            <w:r w:rsidRPr="00B76E7F">
              <w:rPr>
                <w:rFonts w:ascii="Montserrat Light" w:hAnsi="Montserrat Light"/>
                <w:sz w:val="16"/>
                <w:szCs w:val="16"/>
              </w:rPr>
              <w:t>Autre : précisez</w:t>
            </w:r>
          </w:p>
          <w:p w14:paraId="112A6A81" w14:textId="37FD823B" w:rsidR="00502E54" w:rsidRPr="00B76E7F" w:rsidRDefault="00502E54" w:rsidP="00484BAA">
            <w:pPr>
              <w:tabs>
                <w:tab w:val="left" w:pos="2835"/>
              </w:tabs>
              <w:spacing w:after="0" w:line="240" w:lineRule="auto"/>
              <w:rPr>
                <w:rFonts w:ascii="Montserrat Light" w:hAnsi="Montserrat Light"/>
                <w:b/>
                <w:sz w:val="16"/>
                <w:szCs w:val="16"/>
              </w:rPr>
            </w:pPr>
          </w:p>
        </w:tc>
        <w:tc>
          <w:tcPr>
            <w:tcW w:w="1276" w:type="dxa"/>
            <w:vAlign w:val="center"/>
          </w:tcPr>
          <w:p w14:paraId="2344A085" w14:textId="7BFF9405" w:rsidR="00502E54" w:rsidRPr="00B76E7F" w:rsidRDefault="002A193E" w:rsidP="004C70EA">
            <w:pPr>
              <w:pStyle w:val="Paragraphedeliste"/>
              <w:overflowPunct w:val="0"/>
              <w:autoSpaceDE w:val="0"/>
              <w:autoSpaceDN w:val="0"/>
              <w:adjustRightInd w:val="0"/>
              <w:spacing w:after="0" w:line="240" w:lineRule="auto"/>
              <w:ind w:left="176" w:right="28"/>
              <w:jc w:val="center"/>
              <w:textAlignment w:val="baseline"/>
              <w:rPr>
                <w:rFonts w:ascii="Montserrat Light" w:hAnsi="Montserrat Light"/>
                <w:b/>
                <w:color w:val="4F81BD" w:themeColor="accent1"/>
                <w:sz w:val="16"/>
                <w:szCs w:val="16"/>
              </w:rPr>
            </w:pPr>
            <w:r>
              <w:rPr>
                <w:rFonts w:ascii="Montserrat Light" w:hAnsi="Montserrat Light"/>
                <w:b/>
                <w:color w:val="4F81BD" w:themeColor="accent1"/>
                <w:sz w:val="16"/>
                <w:szCs w:val="16"/>
              </w:rPr>
              <w:t>2</w:t>
            </w:r>
            <w:r w:rsidR="00B76E7F">
              <w:rPr>
                <w:rFonts w:ascii="Montserrat Light" w:hAnsi="Montserrat Light"/>
                <w:b/>
                <w:color w:val="4F81BD" w:themeColor="accent1"/>
                <w:sz w:val="16"/>
                <w:szCs w:val="16"/>
              </w:rPr>
              <w:t>5</w:t>
            </w:r>
            <w:r>
              <w:rPr>
                <w:rFonts w:ascii="Montserrat Light" w:hAnsi="Montserrat Light"/>
                <w:b/>
                <w:color w:val="4F81BD" w:themeColor="accent1"/>
                <w:sz w:val="16"/>
                <w:szCs w:val="16"/>
              </w:rPr>
              <w:t>0</w:t>
            </w:r>
            <w:r w:rsidR="004C70EA" w:rsidRPr="00B76E7F">
              <w:rPr>
                <w:rFonts w:ascii="Montserrat Light" w:hAnsi="Montserrat Light"/>
                <w:b/>
                <w:color w:val="4F81BD" w:themeColor="accent1"/>
                <w:sz w:val="16"/>
                <w:szCs w:val="16"/>
              </w:rPr>
              <w:t xml:space="preserve"> </w:t>
            </w:r>
            <w:r w:rsidR="004C70EA" w:rsidRPr="00B76E7F">
              <w:rPr>
                <w:rFonts w:ascii="Montserrat Light" w:hAnsi="Montserrat Light" w:cs="Courier New"/>
                <w:b/>
                <w:color w:val="4F81BD" w:themeColor="accent1"/>
                <w:sz w:val="16"/>
                <w:szCs w:val="16"/>
              </w:rPr>
              <w:t>€</w:t>
            </w:r>
          </w:p>
        </w:tc>
        <w:tc>
          <w:tcPr>
            <w:tcW w:w="7371" w:type="dxa"/>
          </w:tcPr>
          <w:p w14:paraId="40E8E642" w14:textId="77777777" w:rsidR="005472A0" w:rsidRPr="00B76E7F" w:rsidRDefault="005472A0" w:rsidP="005472A0">
            <w:pPr>
              <w:numPr>
                <w:ilvl w:val="0"/>
                <w:numId w:val="1"/>
              </w:numPr>
              <w:overflowPunct w:val="0"/>
              <w:autoSpaceDE w:val="0"/>
              <w:autoSpaceDN w:val="0"/>
              <w:adjustRightInd w:val="0"/>
              <w:spacing w:after="0" w:line="240" w:lineRule="auto"/>
              <w:ind w:left="176" w:right="28" w:hanging="686"/>
              <w:contextualSpacing/>
              <w:textAlignment w:val="baseline"/>
              <w:rPr>
                <w:rFonts w:ascii="Montserrat Light" w:eastAsia="Times New Roman" w:hAnsi="Montserrat Light"/>
                <w:b/>
                <w:sz w:val="16"/>
                <w:szCs w:val="16"/>
              </w:rPr>
            </w:pPr>
            <w:r w:rsidRPr="00B76E7F">
              <w:rPr>
                <w:rFonts w:ascii="Montserrat Light" w:eastAsia="Times New Roman" w:hAnsi="Montserrat Light" w:cs="Delicious"/>
                <w:b/>
                <w:color w:val="000000"/>
                <w:w w:val="90"/>
                <w:sz w:val="16"/>
                <w:szCs w:val="16"/>
              </w:rPr>
              <w:sym w:font="Wingdings" w:char="F072"/>
            </w:r>
            <w:r w:rsidRPr="00B76E7F">
              <w:rPr>
                <w:rFonts w:ascii="Montserrat Light" w:eastAsia="Times New Roman" w:hAnsi="Montserrat Light" w:cs="Delicious"/>
                <w:b/>
                <w:color w:val="000000"/>
                <w:w w:val="90"/>
                <w:sz w:val="16"/>
                <w:szCs w:val="16"/>
              </w:rPr>
              <w:t xml:space="preserve"> Particulier  </w:t>
            </w:r>
            <w:r w:rsidRPr="00B76E7F">
              <w:rPr>
                <w:rFonts w:ascii="Montserrat Light" w:eastAsia="Times New Roman" w:hAnsi="Montserrat Light" w:cs="Delicious"/>
                <w:b/>
                <w:color w:val="000000"/>
                <w:w w:val="90"/>
                <w:sz w:val="16"/>
                <w:szCs w:val="16"/>
              </w:rPr>
              <w:sym w:font="Wingdings" w:char="F072"/>
            </w:r>
            <w:r w:rsidRPr="00B76E7F">
              <w:rPr>
                <w:rFonts w:ascii="Montserrat Light" w:eastAsia="Times New Roman" w:hAnsi="Montserrat Light" w:cs="Delicious"/>
                <w:b/>
                <w:color w:val="000000"/>
                <w:w w:val="90"/>
                <w:sz w:val="16"/>
                <w:szCs w:val="16"/>
              </w:rPr>
              <w:t xml:space="preserve"> N° DEMANDEUR D’EMPLOI (*) :</w:t>
            </w:r>
          </w:p>
          <w:p w14:paraId="3F1CDDD0" w14:textId="41D639C2" w:rsidR="00B50F92" w:rsidRPr="00B76E7F" w:rsidRDefault="005472A0" w:rsidP="005472A0">
            <w:pPr>
              <w:pStyle w:val="Paragraphedeliste"/>
              <w:numPr>
                <w:ilvl w:val="0"/>
                <w:numId w:val="1"/>
              </w:numPr>
              <w:overflowPunct w:val="0"/>
              <w:autoSpaceDE w:val="0"/>
              <w:autoSpaceDN w:val="0"/>
              <w:adjustRightInd w:val="0"/>
              <w:spacing w:after="0" w:line="240" w:lineRule="auto"/>
              <w:ind w:left="176" w:right="28" w:hanging="686"/>
              <w:textAlignment w:val="baseline"/>
              <w:rPr>
                <w:rFonts w:ascii="Montserrat Light" w:hAnsi="Montserrat Light"/>
                <w:b/>
                <w:sz w:val="16"/>
                <w:szCs w:val="16"/>
              </w:rPr>
            </w:pPr>
            <w:r w:rsidRPr="00B76E7F">
              <w:rPr>
                <w:rFonts w:ascii="Montserrat Light" w:eastAsia="Times New Roman" w:hAnsi="Montserrat Light" w:cs="Delicious"/>
                <w:b/>
                <w:color w:val="000000"/>
                <w:w w:val="90"/>
                <w:sz w:val="16"/>
                <w:szCs w:val="16"/>
              </w:rPr>
              <w:t>(*)Bulletin à retourner un mois avant le début de la formation</w:t>
            </w:r>
          </w:p>
        </w:tc>
      </w:tr>
    </w:tbl>
    <w:p w14:paraId="474B45F3" w14:textId="2EAA7926" w:rsidR="005A7729" w:rsidRPr="00FA5E0B" w:rsidRDefault="005A7729" w:rsidP="0034402E">
      <w:pPr>
        <w:autoSpaceDE w:val="0"/>
        <w:autoSpaceDN w:val="0"/>
        <w:adjustRightInd w:val="0"/>
        <w:spacing w:after="0" w:line="240" w:lineRule="auto"/>
        <w:rPr>
          <w:rFonts w:ascii="Delicious" w:hAnsi="Delicious" w:cs="TimesNewRomanPSMT"/>
          <w:sz w:val="10"/>
          <w:szCs w:val="16"/>
          <w:lang w:eastAsia="fr-FR"/>
        </w:rPr>
        <w:sectPr w:rsidR="005A7729" w:rsidRPr="00FA5E0B" w:rsidSect="00A666C2">
          <w:type w:val="continuous"/>
          <w:pgSz w:w="11906" w:h="16838"/>
          <w:pgMar w:top="567" w:right="720" w:bottom="425" w:left="720" w:header="1191" w:footer="340" w:gutter="0"/>
          <w:cols w:space="708"/>
          <w:titlePg/>
          <w:docGrid w:linePitch="360"/>
        </w:sectPr>
      </w:pPr>
    </w:p>
    <w:p w14:paraId="6CEDD3DB" w14:textId="7DA911C7" w:rsidR="000141E6" w:rsidRDefault="002A193E" w:rsidP="0009670F">
      <w:pPr>
        <w:autoSpaceDE w:val="0"/>
        <w:autoSpaceDN w:val="0"/>
        <w:adjustRightInd w:val="0"/>
        <w:spacing w:after="0"/>
        <w:rPr>
          <w:rFonts w:ascii="Delicious" w:hAnsi="Delicious" w:cs="TimesNewRomanPSMT"/>
          <w:sz w:val="20"/>
          <w:szCs w:val="20"/>
          <w:lang w:eastAsia="fr-FR"/>
        </w:rPr>
      </w:pPr>
      <w:r w:rsidRPr="00635E12">
        <w:rPr>
          <w:rFonts w:ascii="Delicious" w:hAnsi="Delicious" w:cs="TimesNewRomanPSMT"/>
          <w:noProof/>
          <w:sz w:val="20"/>
          <w:szCs w:val="20"/>
          <w:lang w:eastAsia="fr-FR"/>
        </w:rPr>
        <w:drawing>
          <wp:anchor distT="0" distB="0" distL="114300" distR="114300" simplePos="0" relativeHeight="251663872" behindDoc="0" locked="0" layoutInCell="1" allowOverlap="1" wp14:anchorId="777B3C9C" wp14:editId="3ACCF360">
            <wp:simplePos x="0" y="0"/>
            <wp:positionH relativeFrom="column">
              <wp:posOffset>4731385</wp:posOffset>
            </wp:positionH>
            <wp:positionV relativeFrom="paragraph">
              <wp:posOffset>218440</wp:posOffset>
            </wp:positionV>
            <wp:extent cx="618067" cy="335280"/>
            <wp:effectExtent l="0" t="0" r="0" b="7620"/>
            <wp:wrapThrough wrapText="bothSides">
              <wp:wrapPolygon edited="0">
                <wp:start x="0" y="0"/>
                <wp:lineTo x="0" y="20864"/>
                <wp:lineTo x="20645" y="20864"/>
                <wp:lineTo x="20645" y="0"/>
                <wp:lineTo x="0" y="0"/>
              </wp:wrapPolygon>
            </wp:wrapThrough>
            <wp:docPr id="1" name="Image 1" descr="C:\Users\Utilisateur\AppData\Local\Microsoft\Windows\INetCache\Content.Outlook\6GZ05AWB\signature SM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ilisateur\AppData\Local\Microsoft\Windows\INetCache\Content.Outlook\6GZ05AWB\signature SM (00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067" cy="335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7FA1">
        <w:rPr>
          <w:rFonts w:ascii="Delicious" w:hAnsi="Delicious" w:cs="TimesNewRomanPSMT"/>
          <w:sz w:val="20"/>
          <w:szCs w:val="20"/>
          <w:lang w:eastAsia="fr-FR"/>
        </w:rPr>
        <w:t xml:space="preserve">Fait à : </w:t>
      </w:r>
      <w:r w:rsidR="005E7FA1">
        <w:rPr>
          <w:rFonts w:ascii="Delicious" w:hAnsi="Delicious" w:cs="TimesNewRomanPSMT"/>
          <w:sz w:val="20"/>
          <w:szCs w:val="20"/>
          <w:lang w:eastAsia="fr-FR"/>
        </w:rPr>
        <w:tab/>
      </w:r>
      <w:r w:rsidR="005E7FA1">
        <w:rPr>
          <w:rFonts w:ascii="Delicious" w:hAnsi="Delicious" w:cs="TimesNewRomanPSMT"/>
          <w:sz w:val="20"/>
          <w:szCs w:val="20"/>
          <w:lang w:eastAsia="fr-FR"/>
        </w:rPr>
        <w:tab/>
      </w:r>
      <w:r w:rsidR="005E7FA1">
        <w:rPr>
          <w:rFonts w:ascii="Delicious" w:hAnsi="Delicious" w:cs="TimesNewRomanPSMT"/>
          <w:sz w:val="20"/>
          <w:szCs w:val="20"/>
          <w:lang w:eastAsia="fr-FR"/>
        </w:rPr>
        <w:tab/>
      </w:r>
      <w:r w:rsidR="00E25F9F" w:rsidRPr="0015402A">
        <w:rPr>
          <w:rFonts w:ascii="Delicious" w:hAnsi="Delicious" w:cs="TimesNewRomanPSMT"/>
          <w:sz w:val="20"/>
          <w:szCs w:val="20"/>
          <w:lang w:eastAsia="fr-FR"/>
        </w:rPr>
        <w:tab/>
        <w:t>le :</w:t>
      </w:r>
      <w:r w:rsidR="00520735">
        <w:rPr>
          <w:rFonts w:ascii="Delicious" w:hAnsi="Delicious" w:cs="TimesNewRomanPSMT"/>
          <w:sz w:val="20"/>
          <w:szCs w:val="20"/>
          <w:lang w:eastAsia="fr-FR"/>
        </w:rPr>
        <w:tab/>
      </w:r>
      <w:r w:rsidR="00520735">
        <w:rPr>
          <w:rFonts w:ascii="Delicious" w:hAnsi="Delicious" w:cs="TimesNewRomanPSMT"/>
          <w:sz w:val="20"/>
          <w:szCs w:val="20"/>
          <w:lang w:eastAsia="fr-FR"/>
        </w:rPr>
        <w:tab/>
      </w:r>
      <w:r w:rsidR="00520735">
        <w:rPr>
          <w:rFonts w:ascii="Delicious" w:hAnsi="Delicious" w:cs="TimesNewRomanPSMT"/>
          <w:sz w:val="20"/>
          <w:szCs w:val="20"/>
          <w:lang w:eastAsia="fr-FR"/>
        </w:rPr>
        <w:tab/>
      </w:r>
      <w:r w:rsidR="005A7729" w:rsidRPr="0015402A">
        <w:rPr>
          <w:rFonts w:ascii="Delicious" w:hAnsi="Delicious" w:cs="TimesNewRomanPSMT"/>
          <w:sz w:val="20"/>
          <w:szCs w:val="20"/>
          <w:lang w:eastAsia="fr-FR"/>
        </w:rPr>
        <w:t>Le stagiaire</w:t>
      </w:r>
      <w:r w:rsidR="00CA19FB">
        <w:rPr>
          <w:rFonts w:ascii="Delicious" w:hAnsi="Delicious" w:cs="TimesNewRomanPSMT"/>
          <w:sz w:val="20"/>
          <w:szCs w:val="20"/>
          <w:lang w:eastAsia="fr-FR"/>
        </w:rPr>
        <w:t xml:space="preserve"> OU l’employeur</w:t>
      </w:r>
      <w:r w:rsidR="005A7729" w:rsidRPr="0015402A">
        <w:rPr>
          <w:rFonts w:ascii="Delicious" w:hAnsi="Delicious" w:cs="TimesNewRomanPSMT"/>
          <w:sz w:val="20"/>
          <w:szCs w:val="20"/>
          <w:lang w:eastAsia="fr-FR"/>
        </w:rPr>
        <w:t xml:space="preserve"> </w:t>
      </w:r>
      <w:r w:rsidR="00D375EA" w:rsidRPr="0015402A">
        <w:rPr>
          <w:rFonts w:ascii="Delicious" w:hAnsi="Delicious" w:cs="TimesNewRomanPSMT"/>
          <w:sz w:val="20"/>
          <w:szCs w:val="20"/>
          <w:lang w:eastAsia="fr-FR"/>
        </w:rPr>
        <w:t>(signature)</w:t>
      </w:r>
      <w:r w:rsidR="00B30638">
        <w:rPr>
          <w:rFonts w:ascii="Delicious" w:hAnsi="Delicious" w:cs="TimesNewRomanPSMT"/>
          <w:sz w:val="20"/>
          <w:szCs w:val="20"/>
          <w:lang w:eastAsia="fr-FR"/>
        </w:rPr>
        <w:t xml:space="preserve"> </w:t>
      </w:r>
      <w:r w:rsidR="00B30638">
        <w:rPr>
          <w:rFonts w:ascii="Delicious" w:hAnsi="Delicious" w:cs="TimesNewRomanPSMT"/>
          <w:sz w:val="20"/>
          <w:szCs w:val="20"/>
          <w:lang w:eastAsia="fr-FR"/>
        </w:rPr>
        <w:tab/>
      </w:r>
      <w:r w:rsidR="00B30638">
        <w:rPr>
          <w:rFonts w:ascii="Delicious" w:hAnsi="Delicious" w:cs="TimesNewRomanPSMT"/>
          <w:sz w:val="20"/>
          <w:szCs w:val="20"/>
          <w:lang w:eastAsia="fr-FR"/>
        </w:rPr>
        <w:tab/>
      </w:r>
      <w:r w:rsidR="00B30638">
        <w:rPr>
          <w:rFonts w:ascii="Delicious" w:hAnsi="Delicious" w:cs="TimesNewRomanPSMT"/>
          <w:sz w:val="20"/>
          <w:szCs w:val="20"/>
          <w:lang w:eastAsia="fr-FR"/>
        </w:rPr>
        <w:tab/>
      </w:r>
      <w:r w:rsidR="00B30638">
        <w:rPr>
          <w:rFonts w:ascii="Delicious" w:hAnsi="Delicious" w:cs="TimesNewRomanPSMT"/>
          <w:sz w:val="20"/>
          <w:szCs w:val="20"/>
          <w:lang w:eastAsia="fr-FR"/>
        </w:rPr>
        <w:tab/>
      </w:r>
      <w:r w:rsidR="00B30638">
        <w:rPr>
          <w:rFonts w:ascii="Delicious" w:hAnsi="Delicious" w:cs="TimesNewRomanPSMT"/>
          <w:sz w:val="20"/>
          <w:szCs w:val="20"/>
          <w:lang w:eastAsia="fr-FR"/>
        </w:rPr>
        <w:tab/>
      </w:r>
      <w:r>
        <w:rPr>
          <w:rFonts w:ascii="Delicious" w:hAnsi="Delicious" w:cs="TimesNewRomanPSMT"/>
          <w:sz w:val="20"/>
          <w:szCs w:val="20"/>
          <w:lang w:eastAsia="fr-FR"/>
        </w:rPr>
        <w:tab/>
      </w:r>
      <w:r>
        <w:rPr>
          <w:rFonts w:ascii="Delicious" w:hAnsi="Delicious" w:cs="TimesNewRomanPSMT"/>
          <w:sz w:val="20"/>
          <w:szCs w:val="20"/>
          <w:lang w:eastAsia="fr-FR"/>
        </w:rPr>
        <w:tab/>
      </w:r>
      <w:r>
        <w:rPr>
          <w:rFonts w:ascii="Delicious" w:hAnsi="Delicious" w:cs="TimesNewRomanPSMT"/>
          <w:sz w:val="20"/>
          <w:szCs w:val="20"/>
          <w:lang w:eastAsia="fr-FR"/>
        </w:rPr>
        <w:tab/>
      </w:r>
      <w:r>
        <w:rPr>
          <w:rFonts w:ascii="Delicious" w:hAnsi="Delicious" w:cs="TimesNewRomanPSMT"/>
          <w:sz w:val="20"/>
          <w:szCs w:val="20"/>
          <w:lang w:eastAsia="fr-FR"/>
        </w:rPr>
        <w:tab/>
      </w:r>
      <w:r>
        <w:rPr>
          <w:rFonts w:ascii="Delicious" w:hAnsi="Delicious" w:cs="TimesNewRomanPSMT"/>
          <w:sz w:val="20"/>
          <w:szCs w:val="20"/>
          <w:lang w:eastAsia="fr-FR"/>
        </w:rPr>
        <w:tab/>
      </w:r>
      <w:r w:rsidR="00B30638" w:rsidRPr="0015402A">
        <w:rPr>
          <w:rFonts w:ascii="Delicious" w:hAnsi="Delicious" w:cs="TimesNewRomanPSMT"/>
          <w:sz w:val="20"/>
          <w:szCs w:val="20"/>
          <w:lang w:eastAsia="fr-FR"/>
        </w:rPr>
        <w:t xml:space="preserve">Le Responsable </w:t>
      </w:r>
      <w:r w:rsidR="00635E12">
        <w:rPr>
          <w:rFonts w:ascii="Delicious" w:hAnsi="Delicious" w:cs="TimesNewRomanPSMT"/>
          <w:sz w:val="20"/>
          <w:szCs w:val="20"/>
          <w:lang w:eastAsia="fr-FR"/>
        </w:rPr>
        <w:t>légal</w:t>
      </w:r>
      <w:r w:rsidR="00B30638">
        <w:rPr>
          <w:rFonts w:ascii="Delicious" w:hAnsi="Delicious" w:cs="TimesNewRomanPSMT"/>
          <w:sz w:val="20"/>
          <w:szCs w:val="20"/>
          <w:lang w:eastAsia="fr-FR"/>
        </w:rPr>
        <w:t xml:space="preserve"> de BeN</w:t>
      </w:r>
    </w:p>
    <w:p w14:paraId="647D450D" w14:textId="731B6971" w:rsidR="00635E12" w:rsidRPr="00635E12" w:rsidRDefault="00D12E14" w:rsidP="00635E12">
      <w:pPr>
        <w:autoSpaceDE w:val="0"/>
        <w:autoSpaceDN w:val="0"/>
        <w:adjustRightInd w:val="0"/>
        <w:spacing w:after="0"/>
        <w:rPr>
          <w:rFonts w:ascii="Delicious" w:hAnsi="Delicious" w:cs="TimesNewRomanPSMT"/>
          <w:sz w:val="20"/>
          <w:szCs w:val="20"/>
          <w:lang w:eastAsia="fr-FR"/>
        </w:rPr>
      </w:pPr>
      <w:r>
        <w:rPr>
          <w:rFonts w:ascii="Delicious" w:hAnsi="Delicious" w:cs="TimesNewRomanPSMT"/>
          <w:i/>
          <w:sz w:val="16"/>
          <w:szCs w:val="16"/>
          <w:lang w:eastAsia="fr-FR"/>
        </w:rPr>
        <w:sym w:font="Wingdings" w:char="F072"/>
      </w:r>
      <w:r>
        <w:rPr>
          <w:rFonts w:ascii="Delicious" w:hAnsi="Delicious" w:cs="TimesNewRomanPSMT"/>
          <w:i/>
          <w:sz w:val="16"/>
          <w:szCs w:val="16"/>
          <w:lang w:eastAsia="fr-FR"/>
        </w:rPr>
        <w:t xml:space="preserve"> </w:t>
      </w:r>
      <w:r w:rsidR="00B30638" w:rsidRPr="004677C5">
        <w:rPr>
          <w:rFonts w:ascii="Delicious" w:hAnsi="Delicious" w:cs="TimesNewRomanPSMT"/>
          <w:i/>
          <w:sz w:val="16"/>
          <w:szCs w:val="16"/>
          <w:lang w:eastAsia="fr-FR"/>
        </w:rPr>
        <w:t>J'accepte les conditions générales de vente au dos de ce document</w:t>
      </w:r>
      <w:r w:rsidR="00CB08F6">
        <w:rPr>
          <w:rFonts w:ascii="Delicious" w:hAnsi="Delicious" w:cs="TimesNewRomanPSMT"/>
          <w:sz w:val="20"/>
          <w:szCs w:val="20"/>
          <w:lang w:eastAsia="fr-FR"/>
        </w:rPr>
        <w:br w:type="page"/>
      </w:r>
    </w:p>
    <w:p w14:paraId="463339CC" w14:textId="7F59241D" w:rsidR="00CB08F6" w:rsidRDefault="00CB08F6" w:rsidP="00D12E14">
      <w:pPr>
        <w:autoSpaceDE w:val="0"/>
        <w:autoSpaceDN w:val="0"/>
        <w:adjustRightInd w:val="0"/>
        <w:spacing w:after="0"/>
        <w:rPr>
          <w:rFonts w:ascii="Delicious" w:hAnsi="Delicious" w:cs="TimesNewRomanPSMT"/>
          <w:sz w:val="20"/>
          <w:szCs w:val="20"/>
          <w:lang w:eastAsia="fr-FR"/>
        </w:rPr>
      </w:pPr>
    </w:p>
    <w:p w14:paraId="3A09E604" w14:textId="77777777" w:rsidR="005020FC" w:rsidRPr="0073015D" w:rsidRDefault="005020FC" w:rsidP="005020FC">
      <w:pPr>
        <w:spacing w:after="0" w:line="240" w:lineRule="auto"/>
        <w:jc w:val="center"/>
        <w:rPr>
          <w:rFonts w:ascii="Delicious" w:hAnsi="Delicious"/>
          <w:b/>
          <w:color w:val="4F81BD" w:themeColor="accent1"/>
          <w:spacing w:val="20"/>
          <w:sz w:val="64"/>
          <w:szCs w:val="44"/>
        </w:rPr>
      </w:pPr>
      <w:r w:rsidRPr="0073015D">
        <w:rPr>
          <w:rFonts w:ascii="Myriad Pro" w:hAnsi="Myriad Pro"/>
          <w:b/>
          <w:noProof/>
          <w:color w:val="4F81BD" w:themeColor="accent1"/>
          <w:sz w:val="20"/>
          <w:szCs w:val="20"/>
          <w:lang w:eastAsia="fr-FR"/>
        </w:rPr>
        <w:drawing>
          <wp:anchor distT="0" distB="0" distL="114300" distR="114300" simplePos="0" relativeHeight="251655680" behindDoc="0" locked="0" layoutInCell="1" allowOverlap="1" wp14:anchorId="67D476DB" wp14:editId="5CE0A80B">
            <wp:simplePos x="0" y="0"/>
            <wp:positionH relativeFrom="column">
              <wp:posOffset>0</wp:posOffset>
            </wp:positionH>
            <wp:positionV relativeFrom="paragraph">
              <wp:posOffset>5715</wp:posOffset>
            </wp:positionV>
            <wp:extent cx="1535430" cy="1013460"/>
            <wp:effectExtent l="0" t="0" r="7620" b="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jpg"/>
                    <pic:cNvPicPr/>
                  </pic:nvPicPr>
                  <pic:blipFill rotWithShape="1">
                    <a:blip r:embed="rId13" cstate="print">
                      <a:extLst>
                        <a:ext uri="{28A0092B-C50C-407E-A947-70E740481C1C}">
                          <a14:useLocalDpi xmlns:a14="http://schemas.microsoft.com/office/drawing/2010/main" val="0"/>
                        </a:ext>
                      </a:extLst>
                    </a:blip>
                    <a:srcRect t="10462" b="7691"/>
                    <a:stretch/>
                  </pic:blipFill>
                  <pic:spPr bwMode="auto">
                    <a:xfrm>
                      <a:off x="0" y="0"/>
                      <a:ext cx="1535430" cy="10134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3015D">
        <w:rPr>
          <w:rFonts w:ascii="Delicious" w:hAnsi="Delicious"/>
          <w:b/>
          <w:color w:val="4F81BD" w:themeColor="accent1"/>
          <w:spacing w:val="20"/>
          <w:sz w:val="64"/>
          <w:szCs w:val="44"/>
        </w:rPr>
        <w:t>CONDITIONS GÉNÉRALES</w:t>
      </w:r>
    </w:p>
    <w:p w14:paraId="28CA07BD" w14:textId="77777777" w:rsidR="005020FC" w:rsidRPr="0073015D" w:rsidRDefault="005020FC" w:rsidP="005020FC">
      <w:pPr>
        <w:spacing w:after="0" w:line="240" w:lineRule="auto"/>
        <w:jc w:val="center"/>
        <w:rPr>
          <w:rFonts w:ascii="Delicious" w:hAnsi="Delicious"/>
          <w:b/>
          <w:color w:val="4F81BD" w:themeColor="accent1"/>
          <w:spacing w:val="20"/>
          <w:sz w:val="64"/>
          <w:szCs w:val="44"/>
        </w:rPr>
      </w:pPr>
      <w:r w:rsidRPr="0073015D">
        <w:rPr>
          <w:rFonts w:ascii="Delicious" w:hAnsi="Delicious"/>
          <w:b/>
          <w:color w:val="4F81BD" w:themeColor="accent1"/>
          <w:spacing w:val="20"/>
          <w:sz w:val="64"/>
          <w:szCs w:val="44"/>
        </w:rPr>
        <w:t>DE VENTE</w:t>
      </w:r>
    </w:p>
    <w:p w14:paraId="6997A0CB" w14:textId="5A6F36EA" w:rsidR="005020FC" w:rsidRDefault="005020FC" w:rsidP="005020FC">
      <w:pPr>
        <w:tabs>
          <w:tab w:val="left" w:pos="6108"/>
        </w:tabs>
        <w:rPr>
          <w:rFonts w:ascii="Delicious" w:hAnsi="Delicious" w:cs="TimesNewRomanPSMT"/>
          <w:sz w:val="20"/>
          <w:szCs w:val="20"/>
          <w:lang w:eastAsia="fr-FR"/>
        </w:rPr>
      </w:pPr>
    </w:p>
    <w:p w14:paraId="7900825B" w14:textId="77777777" w:rsidR="005020FC" w:rsidRDefault="005020FC" w:rsidP="005020FC">
      <w:pPr>
        <w:pStyle w:val="Paragraphestandard"/>
        <w:rPr>
          <w:rStyle w:val="PUCEVERTE"/>
          <w:b/>
          <w:bCs/>
          <w:sz w:val="20"/>
          <w:szCs w:val="20"/>
        </w:rPr>
        <w:sectPr w:rsidR="005020FC" w:rsidSect="00680562">
          <w:type w:val="continuous"/>
          <w:pgSz w:w="11906" w:h="16838"/>
          <w:pgMar w:top="142" w:right="720" w:bottom="142" w:left="720" w:header="142" w:footer="0" w:gutter="0"/>
          <w:cols w:space="708"/>
          <w:titlePg/>
          <w:docGrid w:linePitch="360"/>
        </w:sectPr>
      </w:pPr>
    </w:p>
    <w:p w14:paraId="7B4C9095"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1 – Public</w:t>
      </w:r>
    </w:p>
    <w:p w14:paraId="4353A6CE"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Les formations présentées dans ce catalogue s’adressent prioritairement aux agricultrices, agriculteurs, conjoints collaborateurs, aides familiaux, </w:t>
      </w:r>
      <w:proofErr w:type="spellStart"/>
      <w:r w:rsidRPr="00680562">
        <w:rPr>
          <w:rStyle w:val="PUCEVERTE"/>
          <w:rFonts w:ascii="Montserrat Light" w:hAnsi="Montserrat Light" w:cs="Montserrat Light"/>
          <w:color w:val="000000" w:themeColor="text1"/>
          <w:sz w:val="12"/>
          <w:szCs w:val="12"/>
        </w:rPr>
        <w:t>salarié·e·s</w:t>
      </w:r>
      <w:proofErr w:type="spellEnd"/>
      <w:r w:rsidRPr="00680562">
        <w:rPr>
          <w:rStyle w:val="PUCEVERTE"/>
          <w:rFonts w:ascii="Montserrat Light" w:hAnsi="Montserrat Light" w:cs="Montserrat Light"/>
          <w:color w:val="000000" w:themeColor="text1"/>
          <w:sz w:val="12"/>
          <w:szCs w:val="12"/>
        </w:rPr>
        <w:t xml:space="preserve"> d’exploitation, cotisants de solidarité et personnes engagées dans un parcours d’installation agricole.</w:t>
      </w:r>
    </w:p>
    <w:p w14:paraId="7B32FE48"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6E51FB00"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Les </w:t>
      </w:r>
      <w:proofErr w:type="spellStart"/>
      <w:r w:rsidRPr="00680562">
        <w:rPr>
          <w:rStyle w:val="PUCEVERTE"/>
          <w:rFonts w:ascii="Montserrat Light" w:hAnsi="Montserrat Light" w:cs="Montserrat Light"/>
          <w:color w:val="000000" w:themeColor="text1"/>
          <w:sz w:val="12"/>
          <w:szCs w:val="12"/>
        </w:rPr>
        <w:t>salarié·e·s</w:t>
      </w:r>
      <w:proofErr w:type="spellEnd"/>
      <w:r w:rsidRPr="00680562">
        <w:rPr>
          <w:rStyle w:val="PUCEVERTE"/>
          <w:rFonts w:ascii="Montserrat Light" w:hAnsi="Montserrat Light" w:cs="Montserrat Light"/>
          <w:color w:val="000000" w:themeColor="text1"/>
          <w:sz w:val="12"/>
          <w:szCs w:val="12"/>
        </w:rPr>
        <w:t xml:space="preserve"> d’organismes agricoles ainsi que les publics non agricoles y ont accès dans la limite des places disponibles. </w:t>
      </w:r>
    </w:p>
    <w:p w14:paraId="5A17301A"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469D2E16"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2 - Organisation</w:t>
      </w:r>
    </w:p>
    <w:p w14:paraId="16FDD743"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Chaque formation est sous la responsabilité </w:t>
      </w:r>
      <w:proofErr w:type="gramStart"/>
      <w:r w:rsidRPr="00680562">
        <w:rPr>
          <w:rStyle w:val="PUCEVERTE"/>
          <w:rFonts w:ascii="Montserrat Light" w:hAnsi="Montserrat Light" w:cs="Montserrat Light"/>
          <w:color w:val="000000" w:themeColor="text1"/>
          <w:sz w:val="12"/>
          <w:szCs w:val="12"/>
        </w:rPr>
        <w:t>d’</w:t>
      </w:r>
      <w:proofErr w:type="spellStart"/>
      <w:r w:rsidRPr="00680562">
        <w:rPr>
          <w:rStyle w:val="PUCEVERTE"/>
          <w:rFonts w:ascii="Montserrat Light" w:hAnsi="Montserrat Light" w:cs="Montserrat Light"/>
          <w:color w:val="000000" w:themeColor="text1"/>
          <w:sz w:val="12"/>
          <w:szCs w:val="12"/>
        </w:rPr>
        <w:t>un.e</w:t>
      </w:r>
      <w:proofErr w:type="spellEnd"/>
      <w:proofErr w:type="gramEnd"/>
      <w:r w:rsidRPr="00680562">
        <w:rPr>
          <w:rStyle w:val="PUCEVERTE"/>
          <w:rFonts w:ascii="Montserrat Light" w:hAnsi="Montserrat Light" w:cs="Montserrat Light"/>
          <w:color w:val="000000" w:themeColor="text1"/>
          <w:sz w:val="12"/>
          <w:szCs w:val="12"/>
        </w:rPr>
        <w:t xml:space="preserve"> responsable de formation.</w:t>
      </w:r>
    </w:p>
    <w:p w14:paraId="2337F3F1"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Le nom du responsable de formation, </w:t>
      </w:r>
      <w:proofErr w:type="spellStart"/>
      <w:proofErr w:type="gramStart"/>
      <w:r w:rsidRPr="00680562">
        <w:rPr>
          <w:rStyle w:val="PUCEVERTE"/>
          <w:rFonts w:ascii="Montserrat Light" w:hAnsi="Montserrat Light" w:cs="Montserrat Light"/>
          <w:color w:val="000000" w:themeColor="text1"/>
          <w:sz w:val="12"/>
          <w:szCs w:val="12"/>
        </w:rPr>
        <w:t>le.s</w:t>
      </w:r>
      <w:proofErr w:type="spellEnd"/>
      <w:proofErr w:type="gramEnd"/>
      <w:r w:rsidRPr="00680562">
        <w:rPr>
          <w:rStyle w:val="PUCEVERTE"/>
          <w:rFonts w:ascii="Montserrat Light" w:hAnsi="Montserrat Light" w:cs="Montserrat Light"/>
          <w:color w:val="000000" w:themeColor="text1"/>
          <w:sz w:val="12"/>
          <w:szCs w:val="12"/>
        </w:rPr>
        <w:t xml:space="preserve"> </w:t>
      </w:r>
      <w:proofErr w:type="spellStart"/>
      <w:r w:rsidRPr="00680562">
        <w:rPr>
          <w:rStyle w:val="PUCEVERTE"/>
          <w:rFonts w:ascii="Montserrat Light" w:hAnsi="Montserrat Light" w:cs="Montserrat Light"/>
          <w:color w:val="000000" w:themeColor="text1"/>
          <w:sz w:val="12"/>
          <w:szCs w:val="12"/>
        </w:rPr>
        <w:t>intervenant·e·s</w:t>
      </w:r>
      <w:proofErr w:type="spellEnd"/>
      <w:r w:rsidRPr="00680562">
        <w:rPr>
          <w:rStyle w:val="PUCEVERTE"/>
          <w:rFonts w:ascii="Montserrat Light" w:hAnsi="Montserrat Light" w:cs="Montserrat Light"/>
          <w:color w:val="000000" w:themeColor="text1"/>
          <w:sz w:val="12"/>
          <w:szCs w:val="12"/>
        </w:rPr>
        <w:t xml:space="preserve"> le cas échéant, la date, le lieu, les </w:t>
      </w:r>
      <w:proofErr w:type="spellStart"/>
      <w:r w:rsidRPr="00680562">
        <w:rPr>
          <w:rStyle w:val="PUCEVERTE"/>
          <w:rFonts w:ascii="Montserrat Light" w:hAnsi="Montserrat Light" w:cs="Montserrat Light"/>
          <w:color w:val="000000" w:themeColor="text1"/>
          <w:sz w:val="12"/>
          <w:szCs w:val="12"/>
        </w:rPr>
        <w:t>pré-requis</w:t>
      </w:r>
      <w:proofErr w:type="spellEnd"/>
      <w:r w:rsidRPr="00680562">
        <w:rPr>
          <w:rStyle w:val="PUCEVERTE"/>
          <w:rFonts w:ascii="Montserrat Light" w:hAnsi="Montserrat Light" w:cs="Montserrat Light"/>
          <w:color w:val="000000" w:themeColor="text1"/>
          <w:sz w:val="12"/>
          <w:szCs w:val="12"/>
        </w:rPr>
        <w:t xml:space="preserve">, le tarif et </w:t>
      </w:r>
      <w:proofErr w:type="spellStart"/>
      <w:r w:rsidRPr="00680562">
        <w:rPr>
          <w:rStyle w:val="PUCEVERTE"/>
          <w:rFonts w:ascii="Montserrat Light" w:hAnsi="Montserrat Light" w:cs="Montserrat Light"/>
          <w:color w:val="000000" w:themeColor="text1"/>
          <w:sz w:val="12"/>
          <w:szCs w:val="12"/>
        </w:rPr>
        <w:t>le·la</w:t>
      </w:r>
      <w:proofErr w:type="spellEnd"/>
      <w:r w:rsidRPr="00680562">
        <w:rPr>
          <w:rStyle w:val="PUCEVERTE"/>
          <w:rFonts w:ascii="Montserrat Light" w:hAnsi="Montserrat Light" w:cs="Montserrat Light"/>
          <w:color w:val="000000" w:themeColor="text1"/>
          <w:sz w:val="12"/>
          <w:szCs w:val="12"/>
        </w:rPr>
        <w:t xml:space="preserve"> </w:t>
      </w:r>
      <w:proofErr w:type="spellStart"/>
      <w:r w:rsidRPr="00680562">
        <w:rPr>
          <w:rStyle w:val="PUCEVERTE"/>
          <w:rFonts w:ascii="Montserrat Light" w:hAnsi="Montserrat Light" w:cs="Montserrat Light"/>
          <w:color w:val="000000" w:themeColor="text1"/>
          <w:sz w:val="12"/>
          <w:szCs w:val="12"/>
        </w:rPr>
        <w:t>formateur·rice</w:t>
      </w:r>
      <w:proofErr w:type="spellEnd"/>
      <w:r w:rsidRPr="00680562">
        <w:rPr>
          <w:rStyle w:val="PUCEVERTE"/>
          <w:rFonts w:ascii="Montserrat Light" w:hAnsi="Montserrat Light" w:cs="Montserrat Light"/>
          <w:color w:val="000000" w:themeColor="text1"/>
          <w:sz w:val="12"/>
          <w:szCs w:val="12"/>
        </w:rPr>
        <w:t xml:space="preserve"> sont indiqués sur le bulletin d’inscription, ces informations sont susceptibles de connaître des modifications dont le stagiaire sera avisé dans les plus brefs délais.</w:t>
      </w:r>
    </w:p>
    <w:p w14:paraId="34962CC8"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0040D265"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L’inscription est enregistrée par ordre d’arrivée à réception du bulletin d’inscription signé accompagné du chèque de règlement des frais d’inscription, du chèque de dépôt de garantie de 250 € et des documents nécessaires pour permettre la prise en charge par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w:t>
      </w:r>
    </w:p>
    <w:p w14:paraId="51D42915"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5338F3E7"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L’organisme de formation enregistre sur l’extranet de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l’inscription, le stagiaire recevra alors un mail de la part de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et saura immédiatement s’il est finançable et si une contribution stagiaire (CS) supplémentaire doit lui être demandée au regard du plafond de prise en charge annuel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On lui demandera son consentement à participer à la formation. Ce consentement autorise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à régler Bio en Normandie pour le compte du stagiaire. </w:t>
      </w:r>
    </w:p>
    <w:p w14:paraId="4AF1D503"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Une confirmation d’inscription est envoyée par mail aux inscrits 5 jours ouvrés avant le début de la formation. </w:t>
      </w:r>
    </w:p>
    <w:p w14:paraId="3A85A3BD"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33E766B9"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3 – Frais de déplacement et repas</w:t>
      </w:r>
    </w:p>
    <w:p w14:paraId="4F5C919C"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Les frais de déplacement et de repas sont à la charge du stagiaire.</w:t>
      </w:r>
    </w:p>
    <w:p w14:paraId="2D4AF5AC"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2FBFA5D2"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4 – Réalisation de services</w:t>
      </w:r>
      <w:r w:rsidRPr="00680562">
        <w:rPr>
          <w:rStyle w:val="PUCEVERTE"/>
          <w:rFonts w:ascii="Montserrat Light" w:hAnsi="Montserrat Light" w:cs="Montserrat Light"/>
          <w:color w:val="000000" w:themeColor="text1"/>
          <w:sz w:val="12"/>
          <w:szCs w:val="12"/>
        </w:rPr>
        <w:t xml:space="preserve"> </w:t>
      </w:r>
    </w:p>
    <w:p w14:paraId="66493710"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Bio en Normandie se réserve la possibilité d’annuler ou de reporter à une date ultérieure toute formation, notamment si le nombre de </w:t>
      </w:r>
      <w:proofErr w:type="spellStart"/>
      <w:r w:rsidRPr="00680562">
        <w:rPr>
          <w:rStyle w:val="PUCEVERTE"/>
          <w:rFonts w:ascii="Montserrat Light" w:hAnsi="Montserrat Light" w:cs="Montserrat Light"/>
          <w:color w:val="000000" w:themeColor="text1"/>
          <w:sz w:val="12"/>
          <w:szCs w:val="12"/>
        </w:rPr>
        <w:t>participant·e·s</w:t>
      </w:r>
      <w:proofErr w:type="spellEnd"/>
      <w:r w:rsidRPr="00680562">
        <w:rPr>
          <w:rStyle w:val="PUCEVERTE"/>
          <w:rFonts w:ascii="Montserrat Light" w:hAnsi="Montserrat Light" w:cs="Montserrat Light"/>
          <w:color w:val="000000" w:themeColor="text1"/>
          <w:sz w:val="12"/>
          <w:szCs w:val="12"/>
        </w:rPr>
        <w:t xml:space="preserve"> est insuffisant. </w:t>
      </w:r>
    </w:p>
    <w:p w14:paraId="21D24F7C"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À l’issue de la formation, une attestation de formation est transmise au stagiaire. </w:t>
      </w:r>
    </w:p>
    <w:p w14:paraId="1C400664"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Bio en Normandie s’engage à réaliser la formation avec la compétence et la qualité nécessaires pour répondre aux besoins du stagiaire. Les obligations de Bio en Normandie se limitent à celles indiquées dans le programme de la formation. </w:t>
      </w:r>
    </w:p>
    <w:p w14:paraId="5F41E299"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Le stagiaire reste seul responsable de la mise en œuvre au sein de son entreprise des acquis de la formation dispensée par Bio en Normandie.</w:t>
      </w:r>
    </w:p>
    <w:p w14:paraId="7D9EF13A"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5599429E"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5 - Engagement du stagiaire</w:t>
      </w:r>
    </w:p>
    <w:p w14:paraId="739D8DAC"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Le stagiaire s’engage à retourner à Bio en Normandie son bulletin d’inscription signé accompagné du chèque de règlement des frais d’inscriptions ou et du chèque de dépôt de garantie de 250€ avant le début de la formation.</w:t>
      </w:r>
    </w:p>
    <w:p w14:paraId="7E50FD5C"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La participation à la formation est validée par la transmission de l’enquête de satisfaction, de l’évaluation des acquis de la signature de la feuille d’émargement et des documents nécessaires pour permettre la prise en charge. </w:t>
      </w:r>
    </w:p>
    <w:p w14:paraId="0414B89F"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Le stagiaire (finançable par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dispose de 45 jours maximum après la date de fin de formation pour donner son consentement. À défaut il ne sera pas financé par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et il sera redevable des frais de formation à Bio en Normandie, à savoir 250€/jour de formation.</w:t>
      </w:r>
    </w:p>
    <w:p w14:paraId="29FB6B87"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2D58E3A0"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6 – Dispositions financières</w:t>
      </w:r>
      <w:r w:rsidRPr="00680562">
        <w:rPr>
          <w:rStyle w:val="PUCEVERTE"/>
          <w:rFonts w:ascii="Montserrat Light" w:hAnsi="Montserrat Light" w:cs="Montserrat Light"/>
          <w:color w:val="000000" w:themeColor="text1"/>
          <w:sz w:val="12"/>
          <w:szCs w:val="12"/>
        </w:rPr>
        <w:t xml:space="preserve"> </w:t>
      </w:r>
    </w:p>
    <w:p w14:paraId="462132D6"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Un chèque de dépôt de garantie de 250 € est demandé au stagiaire lors de sa première inscription à l’une de nos formations. Il sera restitué à la fin de la campagne de formation, soit début juillet de l’année N+1. Le chèque de caution pourra être encaissé pour toute absence non justifiée ou pour non prise en charge par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w:t>
      </w:r>
    </w:p>
    <w:p w14:paraId="02A8210D"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07089305"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Dans le cas où le stagiaire ne peut prétendre à aucun fond de formation ou n’est pas à jour de sa cotisation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la totalité des frais d’inscription est due. Cette somme, fixée à 250 €/jour, contribue à la prise en charge des frais pédagogiques de Bio en Normandie.</w:t>
      </w:r>
    </w:p>
    <w:p w14:paraId="6EFCC922"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Le montant des frais de formation est indiqué sur le bulletin d’inscription.</w:t>
      </w:r>
    </w:p>
    <w:p w14:paraId="72BD1586"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Pour bénéficier d’une prise en charge totale ou partielle par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le stagiaire doit remplir 3 conditions : être soit :  </w:t>
      </w:r>
    </w:p>
    <w:p w14:paraId="5AEFB43B"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38E233B2"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 xml:space="preserve">* chef d’exploitation ou d’entreprise agricole non-salarié, aide familial et conjoint collaborateur </w:t>
      </w:r>
      <w:r w:rsidRPr="00680562">
        <w:rPr>
          <w:rStyle w:val="PUCEVERTE"/>
          <w:rFonts w:ascii="Montserrat Light" w:hAnsi="Montserrat Light" w:cs="Montserrat Light"/>
          <w:color w:val="000000" w:themeColor="text1"/>
          <w:sz w:val="12"/>
          <w:szCs w:val="12"/>
        </w:rPr>
        <w:t xml:space="preserve">(quel que soit le régime juridique de la vie commune : mariage, pacte civil de solidarité ou concubinage) ou </w:t>
      </w:r>
      <w:r w:rsidRPr="00680562">
        <w:rPr>
          <w:rStyle w:val="PUCEVERTE"/>
          <w:rFonts w:ascii="Montserrat" w:hAnsi="Montserrat" w:cs="Montserrat"/>
          <w:b/>
          <w:bCs/>
          <w:color w:val="000000" w:themeColor="text1"/>
          <w:sz w:val="12"/>
          <w:szCs w:val="12"/>
        </w:rPr>
        <w:t>cotisant de solidarité</w:t>
      </w:r>
      <w:r w:rsidRPr="00680562">
        <w:rPr>
          <w:rStyle w:val="PUCEVERTE"/>
          <w:rFonts w:ascii="Montserrat Light" w:hAnsi="Montserrat Light" w:cs="Montserrat Light"/>
          <w:color w:val="000000" w:themeColor="text1"/>
          <w:sz w:val="12"/>
          <w:szCs w:val="12"/>
        </w:rPr>
        <w:t xml:space="preserve">, </w:t>
      </w:r>
    </w:p>
    <w:p w14:paraId="58E5FB98" w14:textId="77777777" w:rsidR="00680562" w:rsidRPr="00680562" w:rsidRDefault="00680562" w:rsidP="00680562">
      <w:pPr>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w:t>
      </w:r>
      <w:r w:rsidRPr="00680562">
        <w:rPr>
          <w:rStyle w:val="PUCEVERTE"/>
          <w:rFonts w:ascii="Montserrat Light" w:hAnsi="Montserrat Light" w:cs="Montserrat Light"/>
          <w:color w:val="000000" w:themeColor="text1"/>
          <w:sz w:val="12"/>
          <w:szCs w:val="12"/>
        </w:rPr>
        <w:t xml:space="preserve"> à jour de sa contribution formation auprès de la MSA sur l’année N-1 ; Ou être à jour de mon échéancier de paiement mis en place avec la MSA (cotisation MSA)</w:t>
      </w:r>
    </w:p>
    <w:p w14:paraId="09F1DE73"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w:t>
      </w:r>
      <w:r w:rsidRPr="00680562">
        <w:rPr>
          <w:rStyle w:val="PUCEVERTE"/>
          <w:rFonts w:ascii="Montserrat Light" w:hAnsi="Montserrat Light" w:cs="Montserrat Light"/>
          <w:color w:val="000000" w:themeColor="text1"/>
          <w:sz w:val="12"/>
          <w:szCs w:val="12"/>
        </w:rPr>
        <w:t xml:space="preserve"> en activité</w:t>
      </w:r>
    </w:p>
    <w:p w14:paraId="1EEF884B" w14:textId="77777777" w:rsidR="00680562" w:rsidRPr="00680562" w:rsidRDefault="00680562" w:rsidP="00680562">
      <w:pPr>
        <w:pStyle w:val="Paragraphestandard"/>
        <w:suppressAutoHyphens/>
        <w:jc w:val="both"/>
        <w:rPr>
          <w:rStyle w:val="PUCEVERTE"/>
          <w:rFonts w:ascii="Montserrat" w:hAnsi="Montserrat" w:cs="Montserrat"/>
          <w:b/>
          <w:bCs/>
          <w:color w:val="000000" w:themeColor="text1"/>
          <w:sz w:val="12"/>
          <w:szCs w:val="12"/>
        </w:rPr>
      </w:pPr>
    </w:p>
    <w:p w14:paraId="664C66A8"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 xml:space="preserve">* installé depuis moins de 2 ans, </w:t>
      </w:r>
    </w:p>
    <w:p w14:paraId="1C0B2AD4"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Il faut fournir une attestation sécurisée « de régularité de situation » au regard du fond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que vous pouvez obtenir sur votre espace personnel de la MSA</w:t>
      </w:r>
    </w:p>
    <w:p w14:paraId="7376BACA"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2CE8C4EE"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 xml:space="preserve">* En cours d’installation </w:t>
      </w:r>
    </w:p>
    <w:p w14:paraId="78D7A783"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roofErr w:type="gramStart"/>
      <w:r w:rsidRPr="00680562">
        <w:rPr>
          <w:rStyle w:val="PUCEVERTE"/>
          <w:rFonts w:ascii="Montserrat Light" w:hAnsi="Montserrat Light" w:cs="Montserrat Light"/>
          <w:color w:val="000000" w:themeColor="text1"/>
          <w:sz w:val="12"/>
          <w:szCs w:val="12"/>
        </w:rPr>
        <w:t>nous</w:t>
      </w:r>
      <w:proofErr w:type="gramEnd"/>
      <w:r w:rsidRPr="00680562">
        <w:rPr>
          <w:rStyle w:val="PUCEVERTE"/>
          <w:rFonts w:ascii="Montserrat Light" w:hAnsi="Montserrat Light" w:cs="Montserrat Light"/>
          <w:color w:val="000000" w:themeColor="text1"/>
          <w:sz w:val="12"/>
          <w:szCs w:val="12"/>
        </w:rPr>
        <w:t xml:space="preserve"> transmettre en un seul envoi ces 4 documents obligatoires : </w:t>
      </w:r>
    </w:p>
    <w:p w14:paraId="0442509E"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w:t>
      </w:r>
      <w:r w:rsidRPr="00680562">
        <w:rPr>
          <w:rStyle w:val="PUCEVERTE"/>
          <w:rFonts w:ascii="Montserrat Light" w:hAnsi="Montserrat Light" w:cs="Montserrat Light"/>
          <w:color w:val="000000" w:themeColor="text1"/>
          <w:sz w:val="12"/>
          <w:szCs w:val="12"/>
        </w:rPr>
        <w:t xml:space="preserve"> La copie de l’attestation des conditions d’éligibilité au financement de VIVÉA délivré par un CEPPP signé et tamponné,</w:t>
      </w:r>
    </w:p>
    <w:p w14:paraId="7F1B72F8"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w:t>
      </w:r>
      <w:r w:rsidRPr="00680562">
        <w:rPr>
          <w:rStyle w:val="PUCEVERTE"/>
          <w:rFonts w:ascii="Montserrat Light" w:hAnsi="Montserrat Light" w:cs="Montserrat Light"/>
          <w:color w:val="000000" w:themeColor="text1"/>
          <w:sz w:val="12"/>
          <w:szCs w:val="12"/>
        </w:rPr>
        <w:t xml:space="preserve"> La copie du formulaire « Engagement du créateur ou repreneur d’exploitation agricole » signé,</w:t>
      </w:r>
    </w:p>
    <w:p w14:paraId="5B168F6D"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w:t>
      </w:r>
      <w:r w:rsidRPr="00680562">
        <w:rPr>
          <w:rStyle w:val="PUCEVERTE"/>
          <w:rFonts w:ascii="Montserrat Light" w:hAnsi="Montserrat Light" w:cs="Montserrat Light"/>
          <w:color w:val="000000" w:themeColor="text1"/>
          <w:sz w:val="12"/>
          <w:szCs w:val="12"/>
        </w:rPr>
        <w:t xml:space="preserve"> La copie du PPP signée des 2 conseillers et du créateur ou repreneur d’exploitation agricole mentionnant la formation suivie,</w:t>
      </w:r>
    </w:p>
    <w:p w14:paraId="0B8921D7"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w:hAnsi="Montserrat" w:cs="Montserrat"/>
          <w:b/>
          <w:bCs/>
          <w:color w:val="000000" w:themeColor="text1"/>
          <w:sz w:val="12"/>
          <w:szCs w:val="12"/>
        </w:rPr>
        <w:t>•</w:t>
      </w:r>
      <w:r w:rsidRPr="00680562">
        <w:rPr>
          <w:rStyle w:val="PUCEVERTE"/>
          <w:rFonts w:ascii="Montserrat Light" w:hAnsi="Montserrat Light" w:cs="Montserrat Light"/>
          <w:color w:val="000000" w:themeColor="text1"/>
          <w:sz w:val="12"/>
          <w:szCs w:val="12"/>
        </w:rPr>
        <w:t xml:space="preserve"> La copie d’écran du Compte Personnel de Formation du créateur ou repreneur d’exploitation agricole.</w:t>
      </w:r>
    </w:p>
    <w:p w14:paraId="26E3F565"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1249F7B0"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ne peut pas prendre en charge les personnes qui sont en démarche d’installation plus de 3 années consécutives.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finance uniquement les formations dont les thématiques sont les Techniques de production animales et végétales.</w:t>
      </w:r>
    </w:p>
    <w:p w14:paraId="3AAFE62B"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Contribution stagiaire : les </w:t>
      </w:r>
      <w:proofErr w:type="spellStart"/>
      <w:r w:rsidRPr="00680562">
        <w:rPr>
          <w:rStyle w:val="PUCEVERTE"/>
          <w:rFonts w:ascii="Montserrat Light" w:hAnsi="Montserrat Light" w:cs="Montserrat Light"/>
          <w:color w:val="000000" w:themeColor="text1"/>
          <w:sz w:val="12"/>
          <w:szCs w:val="12"/>
        </w:rPr>
        <w:t>contributeur·rice·s</w:t>
      </w:r>
      <w:proofErr w:type="spellEnd"/>
      <w:r w:rsidRPr="00680562">
        <w:rPr>
          <w:rStyle w:val="PUCEVERTE"/>
          <w:rFonts w:ascii="Montserrat Light" w:hAnsi="Montserrat Light" w:cs="Montserrat Light"/>
          <w:color w:val="000000" w:themeColor="text1"/>
          <w:sz w:val="12"/>
          <w:szCs w:val="12"/>
        </w:rPr>
        <w:t xml:space="preserve">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à jour de leur cotisation, il est fixé à un maximum de 63 €/jour de formation, sauf conditions particulières (prise en charge totale par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Les </w:t>
      </w:r>
      <w:proofErr w:type="spellStart"/>
      <w:r w:rsidRPr="00680562">
        <w:rPr>
          <w:rStyle w:val="PUCEVERTE"/>
          <w:rFonts w:ascii="Montserrat Light" w:hAnsi="Montserrat Light" w:cs="Montserrat Light"/>
          <w:color w:val="000000" w:themeColor="text1"/>
          <w:sz w:val="12"/>
          <w:szCs w:val="12"/>
        </w:rPr>
        <w:t>contributeur·rice·s</w:t>
      </w:r>
      <w:proofErr w:type="spellEnd"/>
      <w:r w:rsidRPr="00680562">
        <w:rPr>
          <w:rStyle w:val="PUCEVERTE"/>
          <w:rFonts w:ascii="Montserrat Light" w:hAnsi="Montserrat Light" w:cs="Montserrat Light"/>
          <w:color w:val="000000" w:themeColor="text1"/>
          <w:sz w:val="12"/>
          <w:szCs w:val="12"/>
        </w:rPr>
        <w:t xml:space="preserve"> </w:t>
      </w:r>
      <w:proofErr w:type="spellStart"/>
      <w:r w:rsidRPr="00680562">
        <w:rPr>
          <w:rStyle w:val="PUCEVERTE"/>
          <w:rFonts w:ascii="Montserrat Light" w:hAnsi="Montserrat Light" w:cs="Montserrat Light"/>
          <w:color w:val="000000" w:themeColor="text1"/>
          <w:sz w:val="12"/>
          <w:szCs w:val="12"/>
        </w:rPr>
        <w:t>Vivéa</w:t>
      </w:r>
      <w:proofErr w:type="spellEnd"/>
      <w:r w:rsidRPr="00680562">
        <w:rPr>
          <w:rStyle w:val="PUCEVERTE"/>
          <w:rFonts w:ascii="Montserrat Light" w:hAnsi="Montserrat Light" w:cs="Montserrat Light"/>
          <w:color w:val="000000" w:themeColor="text1"/>
          <w:sz w:val="12"/>
          <w:szCs w:val="12"/>
        </w:rPr>
        <w:t xml:space="preserve"> à jour de leur cotisation peuvent prétendre à la prise en charge totale ou partielle des coûts pédagogiques de la formation. Seuls les frais d’inscription de formation affichés sur chaque bulletin d’inscription restent à leur charge. </w:t>
      </w:r>
    </w:p>
    <w:p w14:paraId="091DC130"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5588FF71"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Pour les </w:t>
      </w:r>
      <w:proofErr w:type="spellStart"/>
      <w:r w:rsidRPr="00680562">
        <w:rPr>
          <w:rStyle w:val="PUCEVERTE"/>
          <w:rFonts w:ascii="Montserrat Light" w:hAnsi="Montserrat Light" w:cs="Montserrat Light"/>
          <w:color w:val="000000" w:themeColor="text1"/>
          <w:sz w:val="12"/>
          <w:szCs w:val="12"/>
        </w:rPr>
        <w:t>salarié·e·s</w:t>
      </w:r>
      <w:proofErr w:type="spellEnd"/>
      <w:r w:rsidRPr="00680562">
        <w:rPr>
          <w:rStyle w:val="PUCEVERTE"/>
          <w:rFonts w:ascii="Montserrat Light" w:hAnsi="Montserrat Light" w:cs="Montserrat Light"/>
          <w:color w:val="000000" w:themeColor="text1"/>
          <w:sz w:val="12"/>
          <w:szCs w:val="12"/>
        </w:rPr>
        <w:t xml:space="preserve"> du secteur agricole, OCAPIAT peut prendre en charge directement les frais pédagogiques ou être sollicité par les employeurs. Pour les </w:t>
      </w:r>
      <w:proofErr w:type="spellStart"/>
      <w:r w:rsidRPr="00680562">
        <w:rPr>
          <w:rStyle w:val="PUCEVERTE"/>
          <w:rFonts w:ascii="Montserrat Light" w:hAnsi="Montserrat Light" w:cs="Montserrat Light"/>
          <w:color w:val="000000" w:themeColor="text1"/>
          <w:sz w:val="12"/>
          <w:szCs w:val="12"/>
        </w:rPr>
        <w:t>contributeur·rices</w:t>
      </w:r>
      <w:proofErr w:type="spellEnd"/>
      <w:r w:rsidRPr="00680562">
        <w:rPr>
          <w:rStyle w:val="PUCEVERTE"/>
          <w:rFonts w:ascii="Montserrat Light" w:hAnsi="Montserrat Light" w:cs="Montserrat Light"/>
          <w:color w:val="000000" w:themeColor="text1"/>
          <w:sz w:val="12"/>
          <w:szCs w:val="12"/>
        </w:rPr>
        <w:t xml:space="preserve"> OCAPIAT, les frais pédagogiques sont pris en charge directement par OCAPIAT pour certaines formations, se renseigner auprès du secrétariat des formations de BeN. Pour permettre cette prise en charge, les </w:t>
      </w:r>
      <w:proofErr w:type="spellStart"/>
      <w:r w:rsidRPr="00680562">
        <w:rPr>
          <w:rStyle w:val="PUCEVERTE"/>
          <w:rFonts w:ascii="Montserrat Light" w:hAnsi="Montserrat Light" w:cs="Montserrat Light"/>
          <w:color w:val="000000" w:themeColor="text1"/>
          <w:sz w:val="12"/>
          <w:szCs w:val="12"/>
        </w:rPr>
        <w:t>salarié·e·s</w:t>
      </w:r>
      <w:proofErr w:type="spellEnd"/>
      <w:r w:rsidRPr="00680562">
        <w:rPr>
          <w:rStyle w:val="PUCEVERTE"/>
          <w:rFonts w:ascii="Montserrat Light" w:hAnsi="Montserrat Light" w:cs="Montserrat Light"/>
          <w:color w:val="000000" w:themeColor="text1"/>
          <w:sz w:val="12"/>
          <w:szCs w:val="12"/>
        </w:rPr>
        <w:t xml:space="preserve"> doivent impérativement prendre contact avec le secrétariat de Bio en Normandie au minimum 15 jours avant la formation. Pour les autres formations le tarif facturé aux </w:t>
      </w:r>
      <w:proofErr w:type="spellStart"/>
      <w:r w:rsidRPr="00680562">
        <w:rPr>
          <w:rStyle w:val="PUCEVERTE"/>
          <w:rFonts w:ascii="Montserrat Light" w:hAnsi="Montserrat Light" w:cs="Montserrat Light"/>
          <w:color w:val="000000" w:themeColor="text1"/>
          <w:sz w:val="12"/>
          <w:szCs w:val="12"/>
        </w:rPr>
        <w:t>salarié·e·s</w:t>
      </w:r>
      <w:proofErr w:type="spellEnd"/>
      <w:r w:rsidRPr="00680562">
        <w:rPr>
          <w:rStyle w:val="PUCEVERTE"/>
          <w:rFonts w:ascii="Montserrat Light" w:hAnsi="Montserrat Light" w:cs="Montserrat Light"/>
          <w:color w:val="000000" w:themeColor="text1"/>
          <w:sz w:val="12"/>
          <w:szCs w:val="12"/>
        </w:rPr>
        <w:t xml:space="preserve"> d’exploitation agricole est fixé à 175 €/jour.</w:t>
      </w:r>
    </w:p>
    <w:p w14:paraId="03BC63F4"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6D532935" w14:textId="0849151B"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Personne en situation de Handicap : nous contacter à </w:t>
      </w:r>
      <w:bookmarkStart w:id="0" w:name="_GoBack"/>
      <w:bookmarkEnd w:id="0"/>
      <w:r w:rsidRPr="00680562">
        <w:rPr>
          <w:rStyle w:val="PUCEVERTE"/>
          <w:rFonts w:ascii="Montserrat Light" w:hAnsi="Montserrat Light" w:cs="Montserrat Light"/>
          <w:color w:val="000000" w:themeColor="text1"/>
          <w:sz w:val="12"/>
          <w:szCs w:val="12"/>
        </w:rPr>
        <w:t xml:space="preserve">formation@bio-normandie.org ou au 02.32.09.01.60 pour évaluer la possibilité d’adaptation des modalités de formation à votre situation. </w:t>
      </w:r>
    </w:p>
    <w:p w14:paraId="2A60BE7B"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Nos formations sont non éligibles au CPF.</w:t>
      </w:r>
    </w:p>
    <w:p w14:paraId="5C7841A2"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0C7AD299"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7 – Annulation – Rétractation – Absence</w:t>
      </w:r>
    </w:p>
    <w:p w14:paraId="5EEDFCE4"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1) Annulation de la part du stagiaire : en cas d’absence au démarrage de la formation, ou d’abandon en cours de formation pour tout motif non cas de force majeure, la totalité de la participation financière est retenue. En cas de force majeure dûment justifiée, seules les prestations effectivement réalisées sont dues au prorata </w:t>
      </w:r>
      <w:proofErr w:type="spellStart"/>
      <w:r w:rsidRPr="00680562">
        <w:rPr>
          <w:rStyle w:val="PUCEVERTE"/>
          <w:rFonts w:ascii="Montserrat Light" w:hAnsi="Montserrat Light" w:cs="Montserrat Light"/>
          <w:color w:val="000000" w:themeColor="text1"/>
          <w:sz w:val="12"/>
          <w:szCs w:val="12"/>
        </w:rPr>
        <w:t>temporis</w:t>
      </w:r>
      <w:proofErr w:type="spellEnd"/>
      <w:r w:rsidRPr="00680562">
        <w:rPr>
          <w:rStyle w:val="PUCEVERTE"/>
          <w:rFonts w:ascii="Montserrat Light" w:hAnsi="Montserrat Light" w:cs="Montserrat Light"/>
          <w:color w:val="000000" w:themeColor="text1"/>
          <w:sz w:val="12"/>
          <w:szCs w:val="12"/>
        </w:rPr>
        <w:t xml:space="preserve"> de leur valeur prévue. </w:t>
      </w:r>
    </w:p>
    <w:p w14:paraId="6B0B9157"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35D3A0A1"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2) En cas d’absence partielle ou totale injustifiée du stagiaire à la formation, le chèque de dépôt de garantie est encaissé par Bio en Normandie.</w:t>
      </w:r>
    </w:p>
    <w:p w14:paraId="12C61B3B"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       </w:t>
      </w:r>
    </w:p>
    <w:p w14:paraId="550F58A2"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3) Annulation ou modification par Bio en Normandie :</w:t>
      </w:r>
    </w:p>
    <w:p w14:paraId="48C83384"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En cas d’intempérie ou d’indisponibilité de l’intervenant : le stagiaire sera informé de l’annulation ou de la modification dans les plus brefs délais. </w:t>
      </w:r>
    </w:p>
    <w:p w14:paraId="436D21AD"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 xml:space="preserve">Dans les autres cas, le stagiaire est informé au plus tard trois jours ouvrés avant le début de la formation. </w:t>
      </w:r>
    </w:p>
    <w:p w14:paraId="4CB1B1B4"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57FB27A5"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Article 8 – Justificatifs à conserver</w:t>
      </w:r>
    </w:p>
    <w:p w14:paraId="592CDC4D"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Une attestation de présence à la formation et une facture le cas échéant sont envoyées au participant à l’issue de la formation. Ces documents sont à conserver notamment pour justifier du crédit d’impôt formation.</w:t>
      </w:r>
    </w:p>
    <w:p w14:paraId="290C5D60"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5A66F8D3"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Aller Display" w:hAnsi="Aller Display" w:cs="Aller Display"/>
          <w:color w:val="000000" w:themeColor="text1"/>
          <w:sz w:val="12"/>
          <w:szCs w:val="12"/>
        </w:rPr>
        <w:t xml:space="preserve">Article 9 – Droit à l’image </w:t>
      </w:r>
    </w:p>
    <w:p w14:paraId="3B64A566"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J’autorise Bio En Normandie à reproduire et exploiter mon image, fixée dans le cadre de photographies pour la prestation de la promotion et la communication de la formation à laquelle j’ai participée.</w:t>
      </w:r>
    </w:p>
    <w:p w14:paraId="1F29FF5E"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p>
    <w:p w14:paraId="29366D4D" w14:textId="77777777" w:rsidR="00680562" w:rsidRPr="00680562" w:rsidRDefault="00680562" w:rsidP="00680562">
      <w:pPr>
        <w:pStyle w:val="Paragraphestandard"/>
        <w:suppressAutoHyphens/>
        <w:jc w:val="both"/>
        <w:rPr>
          <w:rStyle w:val="PUCEVERTE"/>
          <w:rFonts w:ascii="Montserrat Light" w:hAnsi="Montserrat Light" w:cs="Montserrat Light"/>
          <w:color w:val="000000" w:themeColor="text1"/>
          <w:sz w:val="12"/>
          <w:szCs w:val="12"/>
        </w:rPr>
      </w:pPr>
      <w:r w:rsidRPr="00680562">
        <w:rPr>
          <w:rStyle w:val="PUCEVERTE"/>
          <w:rFonts w:ascii="Montserrat Light" w:hAnsi="Montserrat Light" w:cs="Montserrat Light"/>
          <w:color w:val="000000" w:themeColor="text1"/>
          <w:sz w:val="12"/>
          <w:szCs w:val="12"/>
        </w:rPr>
        <w:t>Bio En Normandie pourra notamment l’utiliser, la publier, la reproduire, l’adapter ou la modifier, seule ou en combinaison avec d’autres matériels, par tous les moyens méthodes ou techniques actuellement connues ou à venir. Cette autorisation est valable pour une autorisation pour une durée de 5 ans sur le territoire national, sur tous les supports matériels et immatériels en tout format connu ou inconnu au jour de la formation. La présente autorisation de l’exploitation de mon droit à l’image est consentie à titre gratuit.</w:t>
      </w:r>
    </w:p>
    <w:p w14:paraId="42633E65" w14:textId="5ECBA400" w:rsidR="0073015D" w:rsidRPr="0073015D" w:rsidRDefault="0073015D" w:rsidP="00680562">
      <w:pPr>
        <w:spacing w:after="0" w:line="240" w:lineRule="auto"/>
        <w:jc w:val="both"/>
        <w:rPr>
          <w:rFonts w:ascii="Delicious" w:hAnsi="Delicious" w:cs="TimesNewRomanPSMT"/>
          <w:color w:val="4F81BD" w:themeColor="accent1"/>
          <w:sz w:val="16"/>
          <w:szCs w:val="16"/>
          <w:lang w:eastAsia="fr-FR"/>
        </w:rPr>
      </w:pPr>
    </w:p>
    <w:sectPr w:rsidR="0073015D" w:rsidRPr="0073015D" w:rsidSect="00680562">
      <w:type w:val="continuous"/>
      <w:pgSz w:w="11906" w:h="16838"/>
      <w:pgMar w:top="567" w:right="720" w:bottom="425" w:left="720" w:header="1191" w:footer="340"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A7AE4C" w14:textId="77777777" w:rsidR="00A31E72" w:rsidRDefault="00A31E72" w:rsidP="00D02DE6">
      <w:pPr>
        <w:spacing w:after="0" w:line="240" w:lineRule="auto"/>
      </w:pPr>
      <w:r>
        <w:separator/>
      </w:r>
    </w:p>
  </w:endnote>
  <w:endnote w:type="continuationSeparator" w:id="0">
    <w:p w14:paraId="01E51BD7" w14:textId="77777777" w:rsidR="00A31E72" w:rsidRDefault="00A31E72" w:rsidP="00D02D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licious">
    <w:panose1 w:val="00000000000000000000"/>
    <w:charset w:val="00"/>
    <w:family w:val="modern"/>
    <w:notTrueType/>
    <w:pitch w:val="variable"/>
    <w:sig w:usb0="A00000AF" w:usb1="40002048" w:usb2="00000000" w:usb3="00000000" w:csb0="0000011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dobe Caslon Pro">
    <w:altName w:val="Times New Roman"/>
    <w:panose1 w:val="00000000000000000000"/>
    <w:charset w:val="00"/>
    <w:family w:val="roman"/>
    <w:notTrueType/>
    <w:pitch w:val="variable"/>
    <w:sig w:usb0="00000007" w:usb1="00000001" w:usb2="00000000" w:usb3="00000000" w:csb0="00000093" w:csb1="00000000"/>
  </w:font>
  <w:font w:name="Delicious Heavy">
    <w:panose1 w:val="00000000000000000000"/>
    <w:charset w:val="00"/>
    <w:family w:val="modern"/>
    <w:notTrueType/>
    <w:pitch w:val="variable"/>
    <w:sig w:usb0="A00000AF" w:usb1="40002048" w:usb2="00000000" w:usb3="00000000" w:csb0="00000111" w:csb1="00000000"/>
  </w:font>
  <w:font w:name="Helvetica">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TimesNewRomanPS-BoldMT">
    <w:panose1 w:val="00000000000000000000"/>
    <w:charset w:val="00"/>
    <w:family w:val="auto"/>
    <w:notTrueType/>
    <w:pitch w:val="default"/>
    <w:sig w:usb0="00000003" w:usb1="00000000" w:usb2="00000000" w:usb3="00000000" w:csb0="00000001" w:csb1="00000000"/>
  </w:font>
  <w:font w:name="Myriad Pro">
    <w:altName w:val="Arial"/>
    <w:panose1 w:val="00000000000000000000"/>
    <w:charset w:val="00"/>
    <w:family w:val="swiss"/>
    <w:notTrueType/>
    <w:pitch w:val="variable"/>
    <w:sig w:usb0="00000001" w:usb1="00000001"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Novecento wide Normal">
    <w:panose1 w:val="00000505000000000000"/>
    <w:charset w:val="00"/>
    <w:family w:val="modern"/>
    <w:notTrueType/>
    <w:pitch w:val="variable"/>
    <w:sig w:usb0="00000007" w:usb1="00000000" w:usb2="00000000" w:usb3="00000000" w:csb0="00000093" w:csb1="00000000"/>
  </w:font>
  <w:font w:name="Montserrat Light">
    <w:panose1 w:val="00000400000000000000"/>
    <w:charset w:val="00"/>
    <w:family w:val="auto"/>
    <w:pitch w:val="variable"/>
    <w:sig w:usb0="2000020F" w:usb1="00000003" w:usb2="00000000" w:usb3="00000000" w:csb0="00000197"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TimesNewRomanPSMT">
    <w:panose1 w:val="00000000000000000000"/>
    <w:charset w:val="00"/>
    <w:family w:val="auto"/>
    <w:notTrueType/>
    <w:pitch w:val="default"/>
    <w:sig w:usb0="00000003" w:usb1="00000000" w:usb2="00000000" w:usb3="00000000" w:csb0="00000001" w:csb1="00000000"/>
  </w:font>
  <w:font w:name="Aller Display">
    <w:panose1 w:val="020B0503040302020203"/>
    <w:charset w:val="00"/>
    <w:family w:val="swiss"/>
    <w:pitch w:val="variable"/>
    <w:sig w:usb0="A00000AF" w:usb1="5000205B" w:usb2="00000000" w:usb3="00000000" w:csb0="0000009B" w:csb1="00000000"/>
  </w:font>
  <w:font w:name="Montserrat">
    <w:panose1 w:val="00000500000000000000"/>
    <w:charset w:val="00"/>
    <w:family w:val="auto"/>
    <w:pitch w:val="variable"/>
    <w:sig w:usb0="2000020F" w:usb1="00000003" w:usb2="00000000" w:usb3="00000000" w:csb0="00000197"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4B7676" w14:textId="77777777" w:rsidR="00B76E7F" w:rsidRPr="005A3212" w:rsidRDefault="00B76E7F" w:rsidP="00B76E7F">
    <w:pPr>
      <w:tabs>
        <w:tab w:val="left" w:pos="6946"/>
      </w:tabs>
      <w:spacing w:after="0" w:line="240" w:lineRule="auto"/>
      <w:jc w:val="center"/>
      <w:rPr>
        <w:rFonts w:ascii="Trebuchet MS" w:hAnsi="Trebuchet MS"/>
        <w:color w:val="0092AA"/>
        <w:sz w:val="16"/>
        <w:szCs w:val="16"/>
      </w:rPr>
    </w:pPr>
    <w:r w:rsidRPr="005A3212">
      <w:rPr>
        <w:rFonts w:ascii="Trebuchet MS" w:hAnsi="Trebuchet MS"/>
        <w:color w:val="0092AA"/>
        <w:sz w:val="16"/>
        <w:szCs w:val="16"/>
      </w:rPr>
      <w:t xml:space="preserve">Bio en Normandie </w:t>
    </w:r>
  </w:p>
  <w:p w14:paraId="740C388C" w14:textId="77777777" w:rsidR="00B76E7F" w:rsidRPr="005A3212" w:rsidRDefault="00B76E7F" w:rsidP="00B76E7F">
    <w:pPr>
      <w:tabs>
        <w:tab w:val="left" w:pos="6946"/>
      </w:tabs>
      <w:spacing w:after="0" w:line="240" w:lineRule="auto"/>
      <w:jc w:val="center"/>
      <w:rPr>
        <w:rFonts w:ascii="Trebuchet MS" w:hAnsi="Trebuchet MS"/>
        <w:color w:val="000000" w:themeColor="text1"/>
        <w:sz w:val="16"/>
        <w:szCs w:val="16"/>
      </w:rPr>
    </w:pPr>
    <w:r w:rsidRPr="005A3212">
      <w:rPr>
        <w:rFonts w:ascii="Trebuchet MS" w:hAnsi="Trebuchet MS"/>
        <w:color w:val="000000" w:themeColor="text1"/>
        <w:sz w:val="16"/>
        <w:szCs w:val="16"/>
      </w:rPr>
      <w:t>Association à but non lucratif (l</w:t>
    </w:r>
    <w:r>
      <w:rPr>
        <w:rFonts w:ascii="Trebuchet MS" w:hAnsi="Trebuchet MS"/>
        <w:color w:val="000000" w:themeColor="text1"/>
        <w:sz w:val="16"/>
        <w:szCs w:val="16"/>
      </w:rPr>
      <w:t>oi 1901) | Siret : 85067572900022</w:t>
    </w:r>
    <w:r w:rsidRPr="005A3212">
      <w:rPr>
        <w:rFonts w:ascii="Trebuchet MS" w:hAnsi="Trebuchet MS"/>
        <w:color w:val="000000" w:themeColor="text1"/>
        <w:sz w:val="16"/>
        <w:szCs w:val="16"/>
      </w:rPr>
      <w:t xml:space="preserve"> | APE : W9499Z | N°DECLARATION ACTIVITE 28 500 13 44 50</w:t>
    </w:r>
  </w:p>
  <w:p w14:paraId="13E24F18" w14:textId="77777777" w:rsidR="00B76E7F" w:rsidRPr="005A3212" w:rsidRDefault="00B76E7F" w:rsidP="00B76E7F">
    <w:pPr>
      <w:tabs>
        <w:tab w:val="left" w:pos="6946"/>
      </w:tabs>
      <w:spacing w:after="0" w:line="240" w:lineRule="auto"/>
      <w:rPr>
        <w:rFonts w:ascii="Novecento wide Normal" w:hAnsi="Novecento wide Normal" w:cs="Calibri"/>
        <w:color w:val="6C5B51"/>
        <w:sz w:val="16"/>
        <w:szCs w:val="16"/>
      </w:rPr>
    </w:pPr>
    <w:r w:rsidRPr="005A3212">
      <w:rPr>
        <w:rFonts w:ascii="Trebuchet MS" w:hAnsi="Trebuchet MS"/>
        <w:color w:val="000000" w:themeColor="text1"/>
        <w:sz w:val="16"/>
        <w:szCs w:val="16"/>
      </w:rPr>
      <w:t>Siège social :</w:t>
    </w:r>
    <w:r>
      <w:rPr>
        <w:rFonts w:ascii="Trebuchet MS" w:hAnsi="Trebuchet MS"/>
        <w:color w:val="000000" w:themeColor="text1"/>
        <w:sz w:val="16"/>
        <w:szCs w:val="16"/>
      </w:rPr>
      <w:t xml:space="preserve"> </w:t>
    </w:r>
    <w:r w:rsidRPr="005A3212">
      <w:rPr>
        <w:rFonts w:ascii="Trebuchet MS" w:hAnsi="Trebuchet MS"/>
        <w:color w:val="000000" w:themeColor="text1"/>
        <w:sz w:val="16"/>
        <w:szCs w:val="16"/>
      </w:rPr>
      <w:t xml:space="preserve">2 bis Longue vue des astronomes 14111 </w:t>
    </w:r>
    <w:proofErr w:type="gramStart"/>
    <w:r w:rsidRPr="005A3212">
      <w:rPr>
        <w:rFonts w:ascii="Trebuchet MS" w:hAnsi="Trebuchet MS"/>
        <w:color w:val="000000" w:themeColor="text1"/>
        <w:sz w:val="16"/>
        <w:szCs w:val="16"/>
      </w:rPr>
      <w:t xml:space="preserve">Louvigny </w:t>
    </w:r>
    <w:r>
      <w:rPr>
        <w:rFonts w:ascii="Trebuchet MS" w:hAnsi="Trebuchet MS"/>
        <w:color w:val="000000" w:themeColor="text1"/>
        <w:sz w:val="16"/>
        <w:szCs w:val="16"/>
      </w:rPr>
      <w:t xml:space="preserve"> -</w:t>
    </w:r>
    <w:proofErr w:type="gramEnd"/>
    <w:r>
      <w:rPr>
        <w:rFonts w:ascii="Trebuchet MS" w:hAnsi="Trebuchet MS"/>
        <w:color w:val="000000" w:themeColor="text1"/>
        <w:sz w:val="16"/>
        <w:szCs w:val="16"/>
      </w:rPr>
      <w:t xml:space="preserve"> </w:t>
    </w:r>
    <w:r w:rsidRPr="005A3212">
      <w:rPr>
        <w:rFonts w:ascii="Trebuchet MS" w:hAnsi="Trebuchet MS"/>
        <w:color w:val="000000" w:themeColor="text1"/>
        <w:sz w:val="16"/>
        <w:szCs w:val="16"/>
      </w:rPr>
      <w:t xml:space="preserve">Site de </w:t>
    </w:r>
    <w:r>
      <w:rPr>
        <w:rFonts w:ascii="Trebuchet MS" w:hAnsi="Trebuchet MS"/>
        <w:color w:val="000000" w:themeColor="text1"/>
        <w:sz w:val="16"/>
        <w:szCs w:val="16"/>
      </w:rPr>
      <w:t xml:space="preserve">Val de </w:t>
    </w:r>
    <w:proofErr w:type="spellStart"/>
    <w:r>
      <w:rPr>
        <w:rFonts w:ascii="Trebuchet MS" w:hAnsi="Trebuchet MS"/>
        <w:color w:val="000000" w:themeColor="text1"/>
        <w:sz w:val="16"/>
        <w:szCs w:val="16"/>
      </w:rPr>
      <w:t>Reuil</w:t>
    </w:r>
    <w:proofErr w:type="spellEnd"/>
    <w:r w:rsidRPr="005A3212">
      <w:rPr>
        <w:rFonts w:ascii="Trebuchet MS" w:hAnsi="Trebuchet MS"/>
        <w:color w:val="000000" w:themeColor="text1"/>
        <w:sz w:val="16"/>
        <w:szCs w:val="16"/>
      </w:rPr>
      <w:t xml:space="preserve"> : Pôle d'agriculture des hauts prés - 1 voie des </w:t>
    </w:r>
    <w:proofErr w:type="spellStart"/>
    <w:r w:rsidRPr="005A3212">
      <w:rPr>
        <w:rFonts w:ascii="Trebuchet MS" w:hAnsi="Trebuchet MS"/>
        <w:color w:val="000000" w:themeColor="text1"/>
        <w:sz w:val="16"/>
        <w:szCs w:val="16"/>
      </w:rPr>
      <w:t>Vendaises</w:t>
    </w:r>
    <w:proofErr w:type="spellEnd"/>
    <w:r w:rsidRPr="005A3212">
      <w:rPr>
        <w:rFonts w:ascii="Trebuchet MS" w:hAnsi="Trebuchet MS"/>
        <w:color w:val="000000" w:themeColor="text1"/>
        <w:sz w:val="16"/>
        <w:szCs w:val="16"/>
      </w:rPr>
      <w:t xml:space="preserve"> - Parc d’activité du </w:t>
    </w:r>
    <w:proofErr w:type="spellStart"/>
    <w:r w:rsidRPr="005A3212">
      <w:rPr>
        <w:rFonts w:ascii="Trebuchet MS" w:hAnsi="Trebuchet MS"/>
        <w:color w:val="000000" w:themeColor="text1"/>
        <w:sz w:val="16"/>
        <w:szCs w:val="16"/>
      </w:rPr>
      <w:t>Vauvray</w:t>
    </w:r>
    <w:proofErr w:type="spellEnd"/>
    <w:r w:rsidRPr="005A3212">
      <w:rPr>
        <w:rFonts w:ascii="Trebuchet MS" w:hAnsi="Trebuchet MS"/>
        <w:color w:val="000000" w:themeColor="text1"/>
        <w:sz w:val="16"/>
        <w:szCs w:val="16"/>
      </w:rPr>
      <w:t xml:space="preserve"> - 27100 Val de </w:t>
    </w:r>
    <w:proofErr w:type="spellStart"/>
    <w:r w:rsidRPr="005A3212">
      <w:rPr>
        <w:rFonts w:ascii="Trebuchet MS" w:hAnsi="Trebuchet MS"/>
        <w:color w:val="000000" w:themeColor="text1"/>
        <w:sz w:val="16"/>
        <w:szCs w:val="16"/>
      </w:rPr>
      <w:t>Reuil</w:t>
    </w:r>
    <w:proofErr w:type="spellEnd"/>
    <w:r w:rsidRPr="005A3212">
      <w:rPr>
        <w:rFonts w:ascii="Trebuchet MS" w:hAnsi="Trebuchet MS"/>
        <w:color w:val="000000" w:themeColor="text1"/>
        <w:sz w:val="16"/>
        <w:szCs w:val="16"/>
      </w:rPr>
      <w:t>.</w:t>
    </w:r>
    <w:r>
      <w:rPr>
        <w:rFonts w:ascii="Trebuchet MS" w:hAnsi="Trebuchet MS"/>
        <w:color w:val="000000" w:themeColor="text1"/>
        <w:sz w:val="16"/>
        <w:szCs w:val="16"/>
      </w:rPr>
      <w:t xml:space="preserve"> -</w:t>
    </w:r>
    <w:r w:rsidRPr="005A3212">
      <w:rPr>
        <w:rFonts w:ascii="Trebuchet MS" w:hAnsi="Trebuchet MS"/>
        <w:color w:val="000000" w:themeColor="text1"/>
        <w:sz w:val="16"/>
        <w:szCs w:val="16"/>
      </w:rPr>
      <w:t>Tel : 0</w:t>
    </w:r>
    <w:r>
      <w:rPr>
        <w:rFonts w:ascii="Trebuchet MS" w:hAnsi="Trebuchet MS"/>
        <w:color w:val="000000" w:themeColor="text1"/>
        <w:sz w:val="16"/>
        <w:szCs w:val="16"/>
      </w:rPr>
      <w:t>6.99.78.52.92</w:t>
    </w:r>
    <w:r w:rsidRPr="005A3212">
      <w:rPr>
        <w:rFonts w:ascii="Trebuchet MS" w:hAnsi="Trebuchet MS"/>
        <w:color w:val="000000" w:themeColor="text1"/>
        <w:sz w:val="16"/>
        <w:szCs w:val="16"/>
      </w:rPr>
      <w:t xml:space="preserve"> - Site : </w:t>
    </w:r>
    <w:hyperlink r:id="rId1" w:history="1">
      <w:r w:rsidRPr="005A3212">
        <w:rPr>
          <w:rStyle w:val="Lienhypertexte"/>
          <w:rFonts w:ascii="Trebuchet MS" w:hAnsi="Trebuchet MS"/>
          <w:sz w:val="16"/>
          <w:szCs w:val="16"/>
        </w:rPr>
        <w:t>www.bio-normandie.org</w:t>
      </w:r>
    </w:hyperlink>
    <w:r w:rsidRPr="005A3212">
      <w:rPr>
        <w:rFonts w:ascii="Trebuchet MS" w:hAnsi="Trebuchet MS"/>
        <w:color w:val="000000" w:themeColor="text1"/>
        <w:sz w:val="16"/>
        <w:szCs w:val="16"/>
      </w:rPr>
      <w:t xml:space="preserve"> - </w:t>
    </w:r>
    <w:r>
      <w:rPr>
        <w:rFonts w:ascii="Novecento wide Normal" w:hAnsi="Novecento wide Normal" w:cs="Calibri"/>
        <w:color w:val="6C5B51"/>
        <w:sz w:val="16"/>
        <w:szCs w:val="16"/>
      </w:rPr>
      <w:t>V16_2025</w:t>
    </w:r>
    <w:r w:rsidRPr="005A3212">
      <w:rPr>
        <w:rFonts w:ascii="Novecento wide Normal" w:hAnsi="Novecento wide Normal" w:cs="Calibri"/>
        <w:color w:val="6C5B51"/>
        <w:sz w:val="16"/>
        <w:szCs w:val="16"/>
      </w:rPr>
      <w:t>_0</w:t>
    </w:r>
    <w:r>
      <w:rPr>
        <w:rFonts w:ascii="Novecento wide Normal" w:hAnsi="Novecento wide Normal" w:cs="Calibri"/>
        <w:color w:val="6C5B51"/>
        <w:sz w:val="16"/>
        <w:szCs w:val="16"/>
      </w:rPr>
      <w:t>3</w:t>
    </w:r>
    <w:r w:rsidRPr="005A3212">
      <w:rPr>
        <w:rFonts w:ascii="Novecento wide Normal" w:hAnsi="Novecento wide Normal" w:cs="Calibri"/>
        <w:color w:val="6C5B51"/>
        <w:sz w:val="16"/>
        <w:szCs w:val="16"/>
      </w:rPr>
      <w:t xml:space="preserve"> – DC16</w:t>
    </w:r>
  </w:p>
  <w:p w14:paraId="24B8B84D" w14:textId="54DBF6F3" w:rsidR="003F656A" w:rsidRPr="00B30638" w:rsidRDefault="003F656A" w:rsidP="00B3063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B71587" w14:textId="77777777" w:rsidR="00B76E7F" w:rsidRPr="00B76E7F" w:rsidRDefault="00B76E7F" w:rsidP="00B76E7F">
    <w:pPr>
      <w:tabs>
        <w:tab w:val="left" w:pos="6946"/>
      </w:tabs>
      <w:spacing w:after="0" w:line="240" w:lineRule="auto"/>
      <w:jc w:val="center"/>
      <w:rPr>
        <w:rFonts w:ascii="Montserrat Light" w:hAnsi="Montserrat Light"/>
        <w:color w:val="0092AA"/>
        <w:sz w:val="16"/>
        <w:szCs w:val="16"/>
      </w:rPr>
    </w:pPr>
    <w:r w:rsidRPr="00B76E7F">
      <w:rPr>
        <w:rFonts w:ascii="Montserrat Light" w:hAnsi="Montserrat Light"/>
        <w:color w:val="0092AA"/>
        <w:sz w:val="16"/>
        <w:szCs w:val="16"/>
      </w:rPr>
      <w:t xml:space="preserve">Bio en Normandie </w:t>
    </w:r>
  </w:p>
  <w:p w14:paraId="6EC1ADA3" w14:textId="77777777" w:rsidR="00B76E7F" w:rsidRPr="00B76E7F" w:rsidRDefault="00B76E7F" w:rsidP="00B76E7F">
    <w:pPr>
      <w:tabs>
        <w:tab w:val="left" w:pos="6946"/>
      </w:tabs>
      <w:spacing w:after="0" w:line="240" w:lineRule="auto"/>
      <w:jc w:val="center"/>
      <w:rPr>
        <w:rFonts w:ascii="Montserrat Light" w:hAnsi="Montserrat Light"/>
        <w:color w:val="000000" w:themeColor="text1"/>
        <w:sz w:val="16"/>
        <w:szCs w:val="16"/>
      </w:rPr>
    </w:pPr>
    <w:r w:rsidRPr="00B76E7F">
      <w:rPr>
        <w:rFonts w:ascii="Montserrat Light" w:hAnsi="Montserrat Light"/>
        <w:color w:val="000000" w:themeColor="text1"/>
        <w:sz w:val="16"/>
        <w:szCs w:val="16"/>
      </w:rPr>
      <w:t>Association à but non lucratif (loi 1901) | Siret : 85067572900022 | APE : W9499Z | N°DECLARATION ACTIVITE 28 500 13 44 50</w:t>
    </w:r>
  </w:p>
  <w:p w14:paraId="18C71446" w14:textId="6C89E2B5" w:rsidR="005A3212" w:rsidRPr="00B76E7F" w:rsidRDefault="00B76E7F" w:rsidP="00B76E7F">
    <w:pPr>
      <w:tabs>
        <w:tab w:val="left" w:pos="6946"/>
      </w:tabs>
      <w:spacing w:after="0" w:line="240" w:lineRule="auto"/>
      <w:rPr>
        <w:rFonts w:ascii="Montserrat Light" w:hAnsi="Montserrat Light" w:cs="Calibri"/>
        <w:color w:val="6C5B51"/>
        <w:sz w:val="16"/>
        <w:szCs w:val="16"/>
      </w:rPr>
    </w:pPr>
    <w:r w:rsidRPr="00B76E7F">
      <w:rPr>
        <w:rFonts w:ascii="Montserrat Light" w:hAnsi="Montserrat Light"/>
        <w:color w:val="000000" w:themeColor="text1"/>
        <w:sz w:val="16"/>
        <w:szCs w:val="16"/>
      </w:rPr>
      <w:t xml:space="preserve">Siège social : 2 bis Longue vue des astronomes 14111 </w:t>
    </w:r>
    <w:proofErr w:type="gramStart"/>
    <w:r w:rsidRPr="00B76E7F">
      <w:rPr>
        <w:rFonts w:ascii="Montserrat Light" w:hAnsi="Montserrat Light"/>
        <w:color w:val="000000" w:themeColor="text1"/>
        <w:sz w:val="16"/>
        <w:szCs w:val="16"/>
      </w:rPr>
      <w:t>Louvigny  -</w:t>
    </w:r>
    <w:proofErr w:type="gramEnd"/>
    <w:r w:rsidRPr="00B76E7F">
      <w:rPr>
        <w:rFonts w:ascii="Montserrat Light" w:hAnsi="Montserrat Light"/>
        <w:color w:val="000000" w:themeColor="text1"/>
        <w:sz w:val="16"/>
        <w:szCs w:val="16"/>
      </w:rPr>
      <w:t xml:space="preserve"> Site de Val de </w:t>
    </w:r>
    <w:proofErr w:type="spellStart"/>
    <w:r w:rsidRPr="00B76E7F">
      <w:rPr>
        <w:rFonts w:ascii="Montserrat Light" w:hAnsi="Montserrat Light"/>
        <w:color w:val="000000" w:themeColor="text1"/>
        <w:sz w:val="16"/>
        <w:szCs w:val="16"/>
      </w:rPr>
      <w:t>Reuil</w:t>
    </w:r>
    <w:proofErr w:type="spellEnd"/>
    <w:r w:rsidRPr="00B76E7F">
      <w:rPr>
        <w:rFonts w:ascii="Montserrat Light" w:hAnsi="Montserrat Light"/>
        <w:color w:val="000000" w:themeColor="text1"/>
        <w:sz w:val="16"/>
        <w:szCs w:val="16"/>
      </w:rPr>
      <w:t xml:space="preserve"> : Pôle d'agriculture des hauts prés - 1 voie des </w:t>
    </w:r>
    <w:proofErr w:type="spellStart"/>
    <w:r w:rsidRPr="00B76E7F">
      <w:rPr>
        <w:rFonts w:ascii="Montserrat Light" w:hAnsi="Montserrat Light"/>
        <w:color w:val="000000" w:themeColor="text1"/>
        <w:sz w:val="16"/>
        <w:szCs w:val="16"/>
      </w:rPr>
      <w:t>Vendaises</w:t>
    </w:r>
    <w:proofErr w:type="spellEnd"/>
    <w:r w:rsidRPr="00B76E7F">
      <w:rPr>
        <w:rFonts w:ascii="Montserrat Light" w:hAnsi="Montserrat Light"/>
        <w:color w:val="000000" w:themeColor="text1"/>
        <w:sz w:val="16"/>
        <w:szCs w:val="16"/>
      </w:rPr>
      <w:t xml:space="preserve"> - Parc d’activité du </w:t>
    </w:r>
    <w:proofErr w:type="spellStart"/>
    <w:r w:rsidRPr="00B76E7F">
      <w:rPr>
        <w:rFonts w:ascii="Montserrat Light" w:hAnsi="Montserrat Light"/>
        <w:color w:val="000000" w:themeColor="text1"/>
        <w:sz w:val="16"/>
        <w:szCs w:val="16"/>
      </w:rPr>
      <w:t>Vauvray</w:t>
    </w:r>
    <w:proofErr w:type="spellEnd"/>
    <w:r w:rsidRPr="00B76E7F">
      <w:rPr>
        <w:rFonts w:ascii="Montserrat Light" w:hAnsi="Montserrat Light"/>
        <w:color w:val="000000" w:themeColor="text1"/>
        <w:sz w:val="16"/>
        <w:szCs w:val="16"/>
      </w:rPr>
      <w:t xml:space="preserve"> - 27100 Val de </w:t>
    </w:r>
    <w:proofErr w:type="spellStart"/>
    <w:r w:rsidRPr="00B76E7F">
      <w:rPr>
        <w:rFonts w:ascii="Montserrat Light" w:hAnsi="Montserrat Light"/>
        <w:color w:val="000000" w:themeColor="text1"/>
        <w:sz w:val="16"/>
        <w:szCs w:val="16"/>
      </w:rPr>
      <w:t>Reuil</w:t>
    </w:r>
    <w:proofErr w:type="spellEnd"/>
    <w:r w:rsidRPr="00B76E7F">
      <w:rPr>
        <w:rFonts w:ascii="Montserrat Light" w:hAnsi="Montserrat Light"/>
        <w:color w:val="000000" w:themeColor="text1"/>
        <w:sz w:val="16"/>
        <w:szCs w:val="16"/>
      </w:rPr>
      <w:t xml:space="preserve">. -Tel : 06.99.78.52.92 - Site : </w:t>
    </w:r>
    <w:hyperlink r:id="rId1" w:history="1">
      <w:r w:rsidRPr="00B76E7F">
        <w:rPr>
          <w:rStyle w:val="Lienhypertexte"/>
          <w:rFonts w:ascii="Montserrat Light" w:hAnsi="Montserrat Light"/>
          <w:sz w:val="16"/>
          <w:szCs w:val="16"/>
        </w:rPr>
        <w:t>www.bio-normandie.org</w:t>
      </w:r>
    </w:hyperlink>
    <w:r w:rsidRPr="00B76E7F">
      <w:rPr>
        <w:rFonts w:ascii="Montserrat Light" w:hAnsi="Montserrat Light"/>
        <w:color w:val="000000" w:themeColor="text1"/>
        <w:sz w:val="16"/>
        <w:szCs w:val="16"/>
      </w:rPr>
      <w:t xml:space="preserve"> - </w:t>
    </w:r>
    <w:r w:rsidRPr="00B76E7F">
      <w:rPr>
        <w:rFonts w:ascii="Montserrat Light" w:hAnsi="Montserrat Light" w:cs="Calibri"/>
        <w:color w:val="6C5B51"/>
        <w:sz w:val="16"/>
        <w:szCs w:val="16"/>
      </w:rPr>
      <w:t>V16_2025_03 – DC16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4552EE" w14:textId="77777777" w:rsidR="00A31E72" w:rsidRDefault="00A31E72" w:rsidP="00D02DE6">
      <w:pPr>
        <w:spacing w:after="0" w:line="240" w:lineRule="auto"/>
      </w:pPr>
      <w:r>
        <w:separator/>
      </w:r>
    </w:p>
  </w:footnote>
  <w:footnote w:type="continuationSeparator" w:id="0">
    <w:p w14:paraId="39CC6E3A" w14:textId="77777777" w:rsidR="00A31E72" w:rsidRDefault="00A31E72" w:rsidP="00D02D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BC1"/>
    <w:multiLevelType w:val="hybridMultilevel"/>
    <w:tmpl w:val="C8C85E38"/>
    <w:lvl w:ilvl="0" w:tplc="BFA82E76">
      <w:start w:val="1"/>
      <w:numFmt w:val="bullet"/>
      <w:lvlText w:val="-"/>
      <w:lvlJc w:val="left"/>
      <w:pPr>
        <w:ind w:left="720" w:hanging="360"/>
      </w:pPr>
      <w:rPr>
        <w:rFonts w:ascii="Delicious" w:eastAsia="Calibri" w:hAnsi="Delicious"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773FD5"/>
    <w:multiLevelType w:val="hybridMultilevel"/>
    <w:tmpl w:val="37ECD8E6"/>
    <w:lvl w:ilvl="0" w:tplc="29D2B480">
      <w:start w:val="2"/>
      <w:numFmt w:val="bullet"/>
      <w:lvlText w:val="-"/>
      <w:lvlJc w:val="left"/>
      <w:pPr>
        <w:ind w:left="720" w:hanging="360"/>
      </w:pPr>
      <w:rPr>
        <w:rFonts w:ascii="Delicious" w:eastAsia="Calibri" w:hAnsi="Delicious" w:cs="Deliciou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F6767F6"/>
    <w:multiLevelType w:val="hybridMultilevel"/>
    <w:tmpl w:val="535EA1C8"/>
    <w:lvl w:ilvl="0" w:tplc="EA844946">
      <w:numFmt w:val="bullet"/>
      <w:lvlText w:val="-"/>
      <w:lvlJc w:val="left"/>
      <w:pPr>
        <w:ind w:left="408" w:hanging="360"/>
      </w:pPr>
      <w:rPr>
        <w:rFonts w:ascii="Delicious" w:eastAsia="Calibri" w:hAnsi="Delicious" w:cs="Delicious" w:hint="default"/>
      </w:rPr>
    </w:lvl>
    <w:lvl w:ilvl="1" w:tplc="040C0003" w:tentative="1">
      <w:start w:val="1"/>
      <w:numFmt w:val="bullet"/>
      <w:lvlText w:val="o"/>
      <w:lvlJc w:val="left"/>
      <w:pPr>
        <w:ind w:left="1128" w:hanging="360"/>
      </w:pPr>
      <w:rPr>
        <w:rFonts w:ascii="Courier New" w:hAnsi="Courier New" w:cs="Courier New" w:hint="default"/>
      </w:rPr>
    </w:lvl>
    <w:lvl w:ilvl="2" w:tplc="040C0005" w:tentative="1">
      <w:start w:val="1"/>
      <w:numFmt w:val="bullet"/>
      <w:lvlText w:val=""/>
      <w:lvlJc w:val="left"/>
      <w:pPr>
        <w:ind w:left="1848" w:hanging="360"/>
      </w:pPr>
      <w:rPr>
        <w:rFonts w:ascii="Wingdings" w:hAnsi="Wingdings" w:hint="default"/>
      </w:rPr>
    </w:lvl>
    <w:lvl w:ilvl="3" w:tplc="040C0001" w:tentative="1">
      <w:start w:val="1"/>
      <w:numFmt w:val="bullet"/>
      <w:lvlText w:val=""/>
      <w:lvlJc w:val="left"/>
      <w:pPr>
        <w:ind w:left="2568" w:hanging="360"/>
      </w:pPr>
      <w:rPr>
        <w:rFonts w:ascii="Symbol" w:hAnsi="Symbol" w:hint="default"/>
      </w:rPr>
    </w:lvl>
    <w:lvl w:ilvl="4" w:tplc="040C0003" w:tentative="1">
      <w:start w:val="1"/>
      <w:numFmt w:val="bullet"/>
      <w:lvlText w:val="o"/>
      <w:lvlJc w:val="left"/>
      <w:pPr>
        <w:ind w:left="3288" w:hanging="360"/>
      </w:pPr>
      <w:rPr>
        <w:rFonts w:ascii="Courier New" w:hAnsi="Courier New" w:cs="Courier New" w:hint="default"/>
      </w:rPr>
    </w:lvl>
    <w:lvl w:ilvl="5" w:tplc="040C0005" w:tentative="1">
      <w:start w:val="1"/>
      <w:numFmt w:val="bullet"/>
      <w:lvlText w:val=""/>
      <w:lvlJc w:val="left"/>
      <w:pPr>
        <w:ind w:left="4008" w:hanging="360"/>
      </w:pPr>
      <w:rPr>
        <w:rFonts w:ascii="Wingdings" w:hAnsi="Wingdings" w:hint="default"/>
      </w:rPr>
    </w:lvl>
    <w:lvl w:ilvl="6" w:tplc="040C0001" w:tentative="1">
      <w:start w:val="1"/>
      <w:numFmt w:val="bullet"/>
      <w:lvlText w:val=""/>
      <w:lvlJc w:val="left"/>
      <w:pPr>
        <w:ind w:left="4728" w:hanging="360"/>
      </w:pPr>
      <w:rPr>
        <w:rFonts w:ascii="Symbol" w:hAnsi="Symbol" w:hint="default"/>
      </w:rPr>
    </w:lvl>
    <w:lvl w:ilvl="7" w:tplc="040C0003" w:tentative="1">
      <w:start w:val="1"/>
      <w:numFmt w:val="bullet"/>
      <w:lvlText w:val="o"/>
      <w:lvlJc w:val="left"/>
      <w:pPr>
        <w:ind w:left="5448" w:hanging="360"/>
      </w:pPr>
      <w:rPr>
        <w:rFonts w:ascii="Courier New" w:hAnsi="Courier New" w:cs="Courier New" w:hint="default"/>
      </w:rPr>
    </w:lvl>
    <w:lvl w:ilvl="8" w:tplc="040C0005" w:tentative="1">
      <w:start w:val="1"/>
      <w:numFmt w:val="bullet"/>
      <w:lvlText w:val=""/>
      <w:lvlJc w:val="left"/>
      <w:pPr>
        <w:ind w:left="6168" w:hanging="360"/>
      </w:pPr>
      <w:rPr>
        <w:rFonts w:ascii="Wingdings" w:hAnsi="Wingdings" w:hint="default"/>
      </w:rPr>
    </w:lvl>
  </w:abstractNum>
  <w:abstractNum w:abstractNumId="3" w15:restartNumberingAfterBreak="0">
    <w:nsid w:val="29C70056"/>
    <w:multiLevelType w:val="hybridMultilevel"/>
    <w:tmpl w:val="A6CC87BE"/>
    <w:lvl w:ilvl="0" w:tplc="D72E929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5B05C0D"/>
    <w:multiLevelType w:val="hybridMultilevel"/>
    <w:tmpl w:val="4BFA27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8A23D1A"/>
    <w:multiLevelType w:val="hybridMultilevel"/>
    <w:tmpl w:val="7AF0BA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C580274"/>
    <w:multiLevelType w:val="hybridMultilevel"/>
    <w:tmpl w:val="FDBA711E"/>
    <w:lvl w:ilvl="0" w:tplc="779E7E0C">
      <w:start w:val="1"/>
      <w:numFmt w:val="bullet"/>
      <w:lvlText w:val="-"/>
      <w:lvlJc w:val="left"/>
      <w:pPr>
        <w:ind w:left="408" w:hanging="360"/>
      </w:pPr>
      <w:rPr>
        <w:rFonts w:ascii="Delicious" w:eastAsia="Calibri" w:hAnsi="Delicious" w:cs="Arial" w:hint="default"/>
      </w:rPr>
    </w:lvl>
    <w:lvl w:ilvl="1" w:tplc="040C0003" w:tentative="1">
      <w:start w:val="1"/>
      <w:numFmt w:val="bullet"/>
      <w:lvlText w:val="o"/>
      <w:lvlJc w:val="left"/>
      <w:pPr>
        <w:ind w:left="1128" w:hanging="360"/>
      </w:pPr>
      <w:rPr>
        <w:rFonts w:ascii="Courier New" w:hAnsi="Courier New" w:cs="Courier New" w:hint="default"/>
      </w:rPr>
    </w:lvl>
    <w:lvl w:ilvl="2" w:tplc="040C0005" w:tentative="1">
      <w:start w:val="1"/>
      <w:numFmt w:val="bullet"/>
      <w:lvlText w:val=""/>
      <w:lvlJc w:val="left"/>
      <w:pPr>
        <w:ind w:left="1848" w:hanging="360"/>
      </w:pPr>
      <w:rPr>
        <w:rFonts w:ascii="Wingdings" w:hAnsi="Wingdings" w:hint="default"/>
      </w:rPr>
    </w:lvl>
    <w:lvl w:ilvl="3" w:tplc="040C0001" w:tentative="1">
      <w:start w:val="1"/>
      <w:numFmt w:val="bullet"/>
      <w:lvlText w:val=""/>
      <w:lvlJc w:val="left"/>
      <w:pPr>
        <w:ind w:left="2568" w:hanging="360"/>
      </w:pPr>
      <w:rPr>
        <w:rFonts w:ascii="Symbol" w:hAnsi="Symbol" w:hint="default"/>
      </w:rPr>
    </w:lvl>
    <w:lvl w:ilvl="4" w:tplc="040C0003" w:tentative="1">
      <w:start w:val="1"/>
      <w:numFmt w:val="bullet"/>
      <w:lvlText w:val="o"/>
      <w:lvlJc w:val="left"/>
      <w:pPr>
        <w:ind w:left="3288" w:hanging="360"/>
      </w:pPr>
      <w:rPr>
        <w:rFonts w:ascii="Courier New" w:hAnsi="Courier New" w:cs="Courier New" w:hint="default"/>
      </w:rPr>
    </w:lvl>
    <w:lvl w:ilvl="5" w:tplc="040C0005" w:tentative="1">
      <w:start w:val="1"/>
      <w:numFmt w:val="bullet"/>
      <w:lvlText w:val=""/>
      <w:lvlJc w:val="left"/>
      <w:pPr>
        <w:ind w:left="4008" w:hanging="360"/>
      </w:pPr>
      <w:rPr>
        <w:rFonts w:ascii="Wingdings" w:hAnsi="Wingdings" w:hint="default"/>
      </w:rPr>
    </w:lvl>
    <w:lvl w:ilvl="6" w:tplc="040C0001" w:tentative="1">
      <w:start w:val="1"/>
      <w:numFmt w:val="bullet"/>
      <w:lvlText w:val=""/>
      <w:lvlJc w:val="left"/>
      <w:pPr>
        <w:ind w:left="4728" w:hanging="360"/>
      </w:pPr>
      <w:rPr>
        <w:rFonts w:ascii="Symbol" w:hAnsi="Symbol" w:hint="default"/>
      </w:rPr>
    </w:lvl>
    <w:lvl w:ilvl="7" w:tplc="040C0003" w:tentative="1">
      <w:start w:val="1"/>
      <w:numFmt w:val="bullet"/>
      <w:lvlText w:val="o"/>
      <w:lvlJc w:val="left"/>
      <w:pPr>
        <w:ind w:left="5448" w:hanging="360"/>
      </w:pPr>
      <w:rPr>
        <w:rFonts w:ascii="Courier New" w:hAnsi="Courier New" w:cs="Courier New" w:hint="default"/>
      </w:rPr>
    </w:lvl>
    <w:lvl w:ilvl="8" w:tplc="040C0005" w:tentative="1">
      <w:start w:val="1"/>
      <w:numFmt w:val="bullet"/>
      <w:lvlText w:val=""/>
      <w:lvlJc w:val="left"/>
      <w:pPr>
        <w:ind w:left="6168" w:hanging="360"/>
      </w:pPr>
      <w:rPr>
        <w:rFonts w:ascii="Wingdings" w:hAnsi="Wingdings" w:hint="default"/>
      </w:rPr>
    </w:lvl>
  </w:abstractNum>
  <w:abstractNum w:abstractNumId="7" w15:restartNumberingAfterBreak="0">
    <w:nsid w:val="50C15235"/>
    <w:multiLevelType w:val="hybridMultilevel"/>
    <w:tmpl w:val="9196B626"/>
    <w:lvl w:ilvl="0" w:tplc="82D4A62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4480DD6"/>
    <w:multiLevelType w:val="multilevel"/>
    <w:tmpl w:val="E6D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7532FF"/>
    <w:multiLevelType w:val="hybridMultilevel"/>
    <w:tmpl w:val="8AC06EE6"/>
    <w:lvl w:ilvl="0" w:tplc="6EE4B42E">
      <w:start w:val="1"/>
      <w:numFmt w:val="decimal"/>
      <w:lvlText w:val="(%1)"/>
      <w:lvlJc w:val="left"/>
      <w:pPr>
        <w:ind w:left="473" w:hanging="360"/>
      </w:pPr>
      <w:rPr>
        <w:rFonts w:hint="default"/>
      </w:rPr>
    </w:lvl>
    <w:lvl w:ilvl="1" w:tplc="040C0019" w:tentative="1">
      <w:start w:val="1"/>
      <w:numFmt w:val="lowerLetter"/>
      <w:lvlText w:val="%2."/>
      <w:lvlJc w:val="left"/>
      <w:pPr>
        <w:ind w:left="1193" w:hanging="360"/>
      </w:pPr>
    </w:lvl>
    <w:lvl w:ilvl="2" w:tplc="040C001B" w:tentative="1">
      <w:start w:val="1"/>
      <w:numFmt w:val="lowerRoman"/>
      <w:lvlText w:val="%3."/>
      <w:lvlJc w:val="right"/>
      <w:pPr>
        <w:ind w:left="1913" w:hanging="180"/>
      </w:pPr>
    </w:lvl>
    <w:lvl w:ilvl="3" w:tplc="040C000F" w:tentative="1">
      <w:start w:val="1"/>
      <w:numFmt w:val="decimal"/>
      <w:lvlText w:val="%4."/>
      <w:lvlJc w:val="left"/>
      <w:pPr>
        <w:ind w:left="2633" w:hanging="360"/>
      </w:pPr>
    </w:lvl>
    <w:lvl w:ilvl="4" w:tplc="040C0019" w:tentative="1">
      <w:start w:val="1"/>
      <w:numFmt w:val="lowerLetter"/>
      <w:lvlText w:val="%5."/>
      <w:lvlJc w:val="left"/>
      <w:pPr>
        <w:ind w:left="3353" w:hanging="360"/>
      </w:pPr>
    </w:lvl>
    <w:lvl w:ilvl="5" w:tplc="040C001B" w:tentative="1">
      <w:start w:val="1"/>
      <w:numFmt w:val="lowerRoman"/>
      <w:lvlText w:val="%6."/>
      <w:lvlJc w:val="right"/>
      <w:pPr>
        <w:ind w:left="4073" w:hanging="180"/>
      </w:pPr>
    </w:lvl>
    <w:lvl w:ilvl="6" w:tplc="040C000F" w:tentative="1">
      <w:start w:val="1"/>
      <w:numFmt w:val="decimal"/>
      <w:lvlText w:val="%7."/>
      <w:lvlJc w:val="left"/>
      <w:pPr>
        <w:ind w:left="4793" w:hanging="360"/>
      </w:pPr>
    </w:lvl>
    <w:lvl w:ilvl="7" w:tplc="040C0019" w:tentative="1">
      <w:start w:val="1"/>
      <w:numFmt w:val="lowerLetter"/>
      <w:lvlText w:val="%8."/>
      <w:lvlJc w:val="left"/>
      <w:pPr>
        <w:ind w:left="5513" w:hanging="360"/>
      </w:pPr>
    </w:lvl>
    <w:lvl w:ilvl="8" w:tplc="040C001B" w:tentative="1">
      <w:start w:val="1"/>
      <w:numFmt w:val="lowerRoman"/>
      <w:lvlText w:val="%9."/>
      <w:lvlJc w:val="right"/>
      <w:pPr>
        <w:ind w:left="6233" w:hanging="180"/>
      </w:pPr>
    </w:lvl>
  </w:abstractNum>
  <w:abstractNum w:abstractNumId="10" w15:restartNumberingAfterBreak="0">
    <w:nsid w:val="7EDA4341"/>
    <w:multiLevelType w:val="hybridMultilevel"/>
    <w:tmpl w:val="A6CC87BE"/>
    <w:lvl w:ilvl="0" w:tplc="D72E929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9"/>
  </w:num>
  <w:num w:numId="3">
    <w:abstractNumId w:val="4"/>
  </w:num>
  <w:num w:numId="4">
    <w:abstractNumId w:val="1"/>
  </w:num>
  <w:num w:numId="5">
    <w:abstractNumId w:val="8"/>
  </w:num>
  <w:num w:numId="6">
    <w:abstractNumId w:val="2"/>
  </w:num>
  <w:num w:numId="7">
    <w:abstractNumId w:val="0"/>
  </w:num>
  <w:num w:numId="8">
    <w:abstractNumId w:val="6"/>
  </w:num>
  <w:num w:numId="9">
    <w:abstractNumId w:val="7"/>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E50"/>
    <w:rsid w:val="00006977"/>
    <w:rsid w:val="00006F16"/>
    <w:rsid w:val="000141E6"/>
    <w:rsid w:val="00014BDC"/>
    <w:rsid w:val="00021685"/>
    <w:rsid w:val="00042892"/>
    <w:rsid w:val="0004555B"/>
    <w:rsid w:val="00046229"/>
    <w:rsid w:val="00046EBB"/>
    <w:rsid w:val="00055F60"/>
    <w:rsid w:val="00082901"/>
    <w:rsid w:val="00095A55"/>
    <w:rsid w:val="0009670F"/>
    <w:rsid w:val="000A28C6"/>
    <w:rsid w:val="000A2A27"/>
    <w:rsid w:val="000A4A6F"/>
    <w:rsid w:val="000B26EA"/>
    <w:rsid w:val="000B281E"/>
    <w:rsid w:val="000B2F26"/>
    <w:rsid w:val="000C279B"/>
    <w:rsid w:val="000C6CD9"/>
    <w:rsid w:val="000D0156"/>
    <w:rsid w:val="000D3046"/>
    <w:rsid w:val="000E03F1"/>
    <w:rsid w:val="000E70B0"/>
    <w:rsid w:val="000F201C"/>
    <w:rsid w:val="000F4E9B"/>
    <w:rsid w:val="000F5B25"/>
    <w:rsid w:val="00104763"/>
    <w:rsid w:val="00107D3E"/>
    <w:rsid w:val="0011282D"/>
    <w:rsid w:val="0011309D"/>
    <w:rsid w:val="001162BF"/>
    <w:rsid w:val="0012546C"/>
    <w:rsid w:val="00127263"/>
    <w:rsid w:val="001312CF"/>
    <w:rsid w:val="001329A8"/>
    <w:rsid w:val="00136FEB"/>
    <w:rsid w:val="0013782E"/>
    <w:rsid w:val="00144D9D"/>
    <w:rsid w:val="0015402A"/>
    <w:rsid w:val="001569B3"/>
    <w:rsid w:val="0018701F"/>
    <w:rsid w:val="001A2A39"/>
    <w:rsid w:val="001A7CAE"/>
    <w:rsid w:val="001B2F38"/>
    <w:rsid w:val="001C0DC2"/>
    <w:rsid w:val="001D15FE"/>
    <w:rsid w:val="001D2A0C"/>
    <w:rsid w:val="001E10F3"/>
    <w:rsid w:val="001F42E2"/>
    <w:rsid w:val="00210F4E"/>
    <w:rsid w:val="00225D30"/>
    <w:rsid w:val="002263FC"/>
    <w:rsid w:val="002369E4"/>
    <w:rsid w:val="00244510"/>
    <w:rsid w:val="00252D99"/>
    <w:rsid w:val="002530BD"/>
    <w:rsid w:val="0026654E"/>
    <w:rsid w:val="00270633"/>
    <w:rsid w:val="002748D2"/>
    <w:rsid w:val="00277E95"/>
    <w:rsid w:val="002948F5"/>
    <w:rsid w:val="00296C82"/>
    <w:rsid w:val="002A193E"/>
    <w:rsid w:val="002A61BE"/>
    <w:rsid w:val="002D6E99"/>
    <w:rsid w:val="002E159C"/>
    <w:rsid w:val="002E48F7"/>
    <w:rsid w:val="002F4FE3"/>
    <w:rsid w:val="002F6364"/>
    <w:rsid w:val="00307332"/>
    <w:rsid w:val="00315B27"/>
    <w:rsid w:val="003333C3"/>
    <w:rsid w:val="0034402E"/>
    <w:rsid w:val="003441B4"/>
    <w:rsid w:val="00344D0A"/>
    <w:rsid w:val="003478D4"/>
    <w:rsid w:val="00356990"/>
    <w:rsid w:val="00381E3B"/>
    <w:rsid w:val="003849AC"/>
    <w:rsid w:val="00395A1C"/>
    <w:rsid w:val="00397130"/>
    <w:rsid w:val="003A3FA0"/>
    <w:rsid w:val="003A53B3"/>
    <w:rsid w:val="003C1216"/>
    <w:rsid w:val="003D2284"/>
    <w:rsid w:val="003D29B0"/>
    <w:rsid w:val="003E1F73"/>
    <w:rsid w:val="003E71F4"/>
    <w:rsid w:val="003F33A0"/>
    <w:rsid w:val="003F656A"/>
    <w:rsid w:val="00404CCE"/>
    <w:rsid w:val="00406097"/>
    <w:rsid w:val="00413AE4"/>
    <w:rsid w:val="004164A6"/>
    <w:rsid w:val="00422DCE"/>
    <w:rsid w:val="00434037"/>
    <w:rsid w:val="004366F0"/>
    <w:rsid w:val="004677C5"/>
    <w:rsid w:val="004714F1"/>
    <w:rsid w:val="00471FEF"/>
    <w:rsid w:val="004742CB"/>
    <w:rsid w:val="0047683F"/>
    <w:rsid w:val="00483F91"/>
    <w:rsid w:val="00484BAA"/>
    <w:rsid w:val="00493014"/>
    <w:rsid w:val="004938E0"/>
    <w:rsid w:val="00493FA1"/>
    <w:rsid w:val="004A5BB4"/>
    <w:rsid w:val="004C0BFF"/>
    <w:rsid w:val="004C3AB4"/>
    <w:rsid w:val="004C70EA"/>
    <w:rsid w:val="004D39F2"/>
    <w:rsid w:val="004D5D38"/>
    <w:rsid w:val="004E7BE2"/>
    <w:rsid w:val="005020FC"/>
    <w:rsid w:val="00502E54"/>
    <w:rsid w:val="00517700"/>
    <w:rsid w:val="00520735"/>
    <w:rsid w:val="00524FD7"/>
    <w:rsid w:val="005331CE"/>
    <w:rsid w:val="00534CC1"/>
    <w:rsid w:val="005472A0"/>
    <w:rsid w:val="00583586"/>
    <w:rsid w:val="00596EB2"/>
    <w:rsid w:val="005A0FB4"/>
    <w:rsid w:val="005A3212"/>
    <w:rsid w:val="005A7729"/>
    <w:rsid w:val="005C1CA0"/>
    <w:rsid w:val="005C229C"/>
    <w:rsid w:val="005C4C1A"/>
    <w:rsid w:val="005E0750"/>
    <w:rsid w:val="005E7FA1"/>
    <w:rsid w:val="00602F87"/>
    <w:rsid w:val="006058D4"/>
    <w:rsid w:val="006059EA"/>
    <w:rsid w:val="006133F2"/>
    <w:rsid w:val="006264D8"/>
    <w:rsid w:val="00632130"/>
    <w:rsid w:val="00633C4E"/>
    <w:rsid w:val="00635E12"/>
    <w:rsid w:val="00653120"/>
    <w:rsid w:val="00656666"/>
    <w:rsid w:val="00680562"/>
    <w:rsid w:val="00682DEA"/>
    <w:rsid w:val="00693967"/>
    <w:rsid w:val="00696732"/>
    <w:rsid w:val="006A25A5"/>
    <w:rsid w:val="006B082B"/>
    <w:rsid w:val="006C3316"/>
    <w:rsid w:val="006D060F"/>
    <w:rsid w:val="006D4916"/>
    <w:rsid w:val="006E1EB6"/>
    <w:rsid w:val="00715EAA"/>
    <w:rsid w:val="00717B0A"/>
    <w:rsid w:val="00727AF9"/>
    <w:rsid w:val="00727EF5"/>
    <w:rsid w:val="0073015D"/>
    <w:rsid w:val="00730BD3"/>
    <w:rsid w:val="00732ECC"/>
    <w:rsid w:val="0073637B"/>
    <w:rsid w:val="00757926"/>
    <w:rsid w:val="00764EF6"/>
    <w:rsid w:val="00783865"/>
    <w:rsid w:val="0078515E"/>
    <w:rsid w:val="007941CE"/>
    <w:rsid w:val="007A5251"/>
    <w:rsid w:val="007D5533"/>
    <w:rsid w:val="007F3044"/>
    <w:rsid w:val="007F6918"/>
    <w:rsid w:val="00800AC3"/>
    <w:rsid w:val="00802FCD"/>
    <w:rsid w:val="00807F54"/>
    <w:rsid w:val="008118ED"/>
    <w:rsid w:val="00811CFC"/>
    <w:rsid w:val="008137FE"/>
    <w:rsid w:val="0082091C"/>
    <w:rsid w:val="00831C52"/>
    <w:rsid w:val="00851031"/>
    <w:rsid w:val="00857207"/>
    <w:rsid w:val="008751C7"/>
    <w:rsid w:val="00876794"/>
    <w:rsid w:val="00886CDB"/>
    <w:rsid w:val="008A0D19"/>
    <w:rsid w:val="008A1A3E"/>
    <w:rsid w:val="008A418A"/>
    <w:rsid w:val="008C715C"/>
    <w:rsid w:val="008D678D"/>
    <w:rsid w:val="008E0323"/>
    <w:rsid w:val="008E0E20"/>
    <w:rsid w:val="008E23A2"/>
    <w:rsid w:val="008E4A79"/>
    <w:rsid w:val="008F019D"/>
    <w:rsid w:val="008F5938"/>
    <w:rsid w:val="00902BDA"/>
    <w:rsid w:val="00903DBE"/>
    <w:rsid w:val="009104DD"/>
    <w:rsid w:val="00910DD2"/>
    <w:rsid w:val="00912B03"/>
    <w:rsid w:val="00923D36"/>
    <w:rsid w:val="0092425F"/>
    <w:rsid w:val="009375B7"/>
    <w:rsid w:val="00942A73"/>
    <w:rsid w:val="00945072"/>
    <w:rsid w:val="009543D3"/>
    <w:rsid w:val="00955588"/>
    <w:rsid w:val="00961376"/>
    <w:rsid w:val="00977644"/>
    <w:rsid w:val="0098066E"/>
    <w:rsid w:val="0098239A"/>
    <w:rsid w:val="00982BC6"/>
    <w:rsid w:val="0098731B"/>
    <w:rsid w:val="009C275C"/>
    <w:rsid w:val="009C28E5"/>
    <w:rsid w:val="009C2C64"/>
    <w:rsid w:val="009D10DF"/>
    <w:rsid w:val="009D3BF9"/>
    <w:rsid w:val="009D4903"/>
    <w:rsid w:val="009E319A"/>
    <w:rsid w:val="00A00026"/>
    <w:rsid w:val="00A058F6"/>
    <w:rsid w:val="00A2466A"/>
    <w:rsid w:val="00A26B51"/>
    <w:rsid w:val="00A31E72"/>
    <w:rsid w:val="00A334D5"/>
    <w:rsid w:val="00A43C13"/>
    <w:rsid w:val="00A43DF6"/>
    <w:rsid w:val="00A472D9"/>
    <w:rsid w:val="00A50F27"/>
    <w:rsid w:val="00A56574"/>
    <w:rsid w:val="00A666C2"/>
    <w:rsid w:val="00A713DC"/>
    <w:rsid w:val="00A724B5"/>
    <w:rsid w:val="00A845AE"/>
    <w:rsid w:val="00A90359"/>
    <w:rsid w:val="00AA7FC6"/>
    <w:rsid w:val="00AB39E1"/>
    <w:rsid w:val="00AC4119"/>
    <w:rsid w:val="00AC4442"/>
    <w:rsid w:val="00AD5B5E"/>
    <w:rsid w:val="00AE31BA"/>
    <w:rsid w:val="00AE7EDE"/>
    <w:rsid w:val="00AF4880"/>
    <w:rsid w:val="00B30638"/>
    <w:rsid w:val="00B42BBB"/>
    <w:rsid w:val="00B50F92"/>
    <w:rsid w:val="00B53122"/>
    <w:rsid w:val="00B57B36"/>
    <w:rsid w:val="00B6062B"/>
    <w:rsid w:val="00B6321A"/>
    <w:rsid w:val="00B66A52"/>
    <w:rsid w:val="00B76E7F"/>
    <w:rsid w:val="00B76E80"/>
    <w:rsid w:val="00B77576"/>
    <w:rsid w:val="00B82C06"/>
    <w:rsid w:val="00B9691F"/>
    <w:rsid w:val="00BC13CB"/>
    <w:rsid w:val="00BC2E50"/>
    <w:rsid w:val="00BD51CA"/>
    <w:rsid w:val="00BD5205"/>
    <w:rsid w:val="00BF5E84"/>
    <w:rsid w:val="00C030C4"/>
    <w:rsid w:val="00C038B2"/>
    <w:rsid w:val="00C10069"/>
    <w:rsid w:val="00C11DA3"/>
    <w:rsid w:val="00C54F95"/>
    <w:rsid w:val="00C56360"/>
    <w:rsid w:val="00C62687"/>
    <w:rsid w:val="00C6658A"/>
    <w:rsid w:val="00C6777F"/>
    <w:rsid w:val="00C8644C"/>
    <w:rsid w:val="00C95171"/>
    <w:rsid w:val="00CA19FB"/>
    <w:rsid w:val="00CB08F6"/>
    <w:rsid w:val="00CB1555"/>
    <w:rsid w:val="00CC7000"/>
    <w:rsid w:val="00CC72A6"/>
    <w:rsid w:val="00CD3F14"/>
    <w:rsid w:val="00CE21E4"/>
    <w:rsid w:val="00CF2EDC"/>
    <w:rsid w:val="00D02DE6"/>
    <w:rsid w:val="00D12E14"/>
    <w:rsid w:val="00D17E8F"/>
    <w:rsid w:val="00D20987"/>
    <w:rsid w:val="00D2415F"/>
    <w:rsid w:val="00D248DD"/>
    <w:rsid w:val="00D26654"/>
    <w:rsid w:val="00D272E0"/>
    <w:rsid w:val="00D36657"/>
    <w:rsid w:val="00D375EA"/>
    <w:rsid w:val="00D46054"/>
    <w:rsid w:val="00D626D3"/>
    <w:rsid w:val="00D70104"/>
    <w:rsid w:val="00D87284"/>
    <w:rsid w:val="00D914A8"/>
    <w:rsid w:val="00D97EF5"/>
    <w:rsid w:val="00DA18E7"/>
    <w:rsid w:val="00DA28AC"/>
    <w:rsid w:val="00DA38CE"/>
    <w:rsid w:val="00DB3835"/>
    <w:rsid w:val="00DC0B64"/>
    <w:rsid w:val="00DD1081"/>
    <w:rsid w:val="00DD5936"/>
    <w:rsid w:val="00DD5C07"/>
    <w:rsid w:val="00DD696E"/>
    <w:rsid w:val="00DE2A60"/>
    <w:rsid w:val="00DF2CF2"/>
    <w:rsid w:val="00DF74C5"/>
    <w:rsid w:val="00DF7803"/>
    <w:rsid w:val="00DF79D0"/>
    <w:rsid w:val="00E006BF"/>
    <w:rsid w:val="00E10CAA"/>
    <w:rsid w:val="00E208FD"/>
    <w:rsid w:val="00E21343"/>
    <w:rsid w:val="00E22F8F"/>
    <w:rsid w:val="00E25667"/>
    <w:rsid w:val="00E25F9F"/>
    <w:rsid w:val="00E42B46"/>
    <w:rsid w:val="00E43131"/>
    <w:rsid w:val="00E43660"/>
    <w:rsid w:val="00E452A3"/>
    <w:rsid w:val="00E500CF"/>
    <w:rsid w:val="00E53F67"/>
    <w:rsid w:val="00E54C68"/>
    <w:rsid w:val="00E65D60"/>
    <w:rsid w:val="00E756B9"/>
    <w:rsid w:val="00E7591A"/>
    <w:rsid w:val="00E908DE"/>
    <w:rsid w:val="00EA2B28"/>
    <w:rsid w:val="00EA31D8"/>
    <w:rsid w:val="00EA4E98"/>
    <w:rsid w:val="00EB108B"/>
    <w:rsid w:val="00EB66A9"/>
    <w:rsid w:val="00ED0870"/>
    <w:rsid w:val="00ED0B33"/>
    <w:rsid w:val="00EE370D"/>
    <w:rsid w:val="00EE7146"/>
    <w:rsid w:val="00EF7068"/>
    <w:rsid w:val="00F1286F"/>
    <w:rsid w:val="00F13072"/>
    <w:rsid w:val="00F17A15"/>
    <w:rsid w:val="00F367C7"/>
    <w:rsid w:val="00F36F88"/>
    <w:rsid w:val="00F37D2E"/>
    <w:rsid w:val="00F65704"/>
    <w:rsid w:val="00F92413"/>
    <w:rsid w:val="00F97E29"/>
    <w:rsid w:val="00FA5E0B"/>
    <w:rsid w:val="00FA5EDB"/>
    <w:rsid w:val="00FB0740"/>
    <w:rsid w:val="00FB1DFA"/>
    <w:rsid w:val="00FC322A"/>
    <w:rsid w:val="00FD5F64"/>
    <w:rsid w:val="00FD626C"/>
    <w:rsid w:val="00FE1F90"/>
    <w:rsid w:val="00FE6CB6"/>
    <w:rsid w:val="00FF18FC"/>
    <w:rsid w:val="00FF6F89"/>
  </w:rsids>
  <m:mathPr>
    <m:mathFont m:val="Cambria Math"/>
    <m:brkBin m:val="before"/>
    <m:brkBinSub m:val="--"/>
    <m:smallFrac m:val="0"/>
    <m:dispDef/>
    <m:lMargin m:val="0"/>
    <m:rMargin m:val="0"/>
    <m:defJc m:val="centerGroup"/>
    <m:wrapIndent m:val="1440"/>
    <m:intLim m:val="subSup"/>
    <m:naryLim m:val="undOvr"/>
  </m:mathPr>
  <w:themeFontLang w:val="fr-FR"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306BF"/>
  <w15:docId w15:val="{779F4EEB-F973-42D8-91D4-E0C5CB24C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2901"/>
    <w:pPr>
      <w:spacing w:after="200" w:line="276" w:lineRule="auto"/>
    </w:pPr>
    <w:rPr>
      <w:sz w:val="22"/>
      <w:szCs w:val="22"/>
      <w:lang w:eastAsia="en-US"/>
    </w:rPr>
  </w:style>
  <w:style w:type="paragraph" w:styleId="Titre4">
    <w:name w:val="heading 4"/>
    <w:basedOn w:val="Normal"/>
    <w:next w:val="Normal"/>
    <w:link w:val="Titre4Car"/>
    <w:qFormat/>
    <w:rsid w:val="00945072"/>
    <w:pPr>
      <w:keepNext/>
      <w:overflowPunct w:val="0"/>
      <w:autoSpaceDE w:val="0"/>
      <w:autoSpaceDN w:val="0"/>
      <w:adjustRightInd w:val="0"/>
      <w:spacing w:after="0" w:line="240" w:lineRule="auto"/>
      <w:jc w:val="center"/>
      <w:textAlignment w:val="baseline"/>
      <w:outlineLvl w:val="3"/>
    </w:pPr>
    <w:rPr>
      <w:rFonts w:ascii="Arial" w:eastAsia="Times New Roman" w:hAnsi="Arial" w:cs="Times New Roman"/>
      <w:b/>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9396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93967"/>
    <w:rPr>
      <w:rFonts w:ascii="Tahoma" w:hAnsi="Tahoma" w:cs="Tahoma"/>
      <w:sz w:val="16"/>
      <w:szCs w:val="16"/>
    </w:rPr>
  </w:style>
  <w:style w:type="paragraph" w:customStyle="1" w:styleId="Default">
    <w:name w:val="Default"/>
    <w:rsid w:val="00693967"/>
    <w:pPr>
      <w:autoSpaceDE w:val="0"/>
      <w:autoSpaceDN w:val="0"/>
      <w:adjustRightInd w:val="0"/>
    </w:pPr>
    <w:rPr>
      <w:rFonts w:ascii="Arial" w:eastAsia="Times New Roman" w:hAnsi="Arial"/>
      <w:color w:val="000000"/>
      <w:sz w:val="24"/>
      <w:szCs w:val="24"/>
    </w:rPr>
  </w:style>
  <w:style w:type="table" w:styleId="Grilledutableau">
    <w:name w:val="Table Grid"/>
    <w:basedOn w:val="TableauNormal"/>
    <w:uiPriority w:val="59"/>
    <w:rsid w:val="009450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rsid w:val="00945072"/>
    <w:rPr>
      <w:rFonts w:ascii="Arial" w:eastAsia="Times New Roman" w:hAnsi="Arial" w:cs="Times New Roman"/>
      <w:b/>
      <w:szCs w:val="20"/>
      <w:lang w:eastAsia="fr-FR"/>
    </w:rPr>
  </w:style>
  <w:style w:type="paragraph" w:styleId="Paragraphedeliste">
    <w:name w:val="List Paragraph"/>
    <w:basedOn w:val="Normal"/>
    <w:uiPriority w:val="34"/>
    <w:qFormat/>
    <w:rsid w:val="00AF4880"/>
    <w:pPr>
      <w:ind w:left="720"/>
      <w:contextualSpacing/>
    </w:pPr>
  </w:style>
  <w:style w:type="paragraph" w:styleId="En-tte">
    <w:name w:val="header"/>
    <w:basedOn w:val="Normal"/>
    <w:link w:val="En-tteCar"/>
    <w:uiPriority w:val="99"/>
    <w:unhideWhenUsed/>
    <w:rsid w:val="00D02DE6"/>
    <w:pPr>
      <w:tabs>
        <w:tab w:val="center" w:pos="4536"/>
        <w:tab w:val="right" w:pos="9072"/>
      </w:tabs>
      <w:spacing w:after="0" w:line="240" w:lineRule="auto"/>
    </w:pPr>
  </w:style>
  <w:style w:type="character" w:customStyle="1" w:styleId="En-tteCar">
    <w:name w:val="En-tête Car"/>
    <w:basedOn w:val="Policepardfaut"/>
    <w:link w:val="En-tte"/>
    <w:uiPriority w:val="99"/>
    <w:rsid w:val="00D02DE6"/>
  </w:style>
  <w:style w:type="paragraph" w:styleId="Pieddepage">
    <w:name w:val="footer"/>
    <w:basedOn w:val="Normal"/>
    <w:link w:val="PieddepageCar"/>
    <w:uiPriority w:val="99"/>
    <w:unhideWhenUsed/>
    <w:rsid w:val="00D02D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02DE6"/>
  </w:style>
  <w:style w:type="character" w:styleId="Lienhypertexte">
    <w:name w:val="Hyperlink"/>
    <w:basedOn w:val="Policepardfaut"/>
    <w:uiPriority w:val="99"/>
    <w:unhideWhenUsed/>
    <w:rsid w:val="00D02DE6"/>
    <w:rPr>
      <w:color w:val="0000FF"/>
      <w:u w:val="single"/>
    </w:rPr>
  </w:style>
  <w:style w:type="paragraph" w:customStyle="1" w:styleId="Textecourant">
    <w:name w:val="Texte courant"/>
    <w:basedOn w:val="Normal"/>
    <w:uiPriority w:val="99"/>
    <w:rsid w:val="00F92413"/>
    <w:pPr>
      <w:autoSpaceDE w:val="0"/>
      <w:autoSpaceDN w:val="0"/>
      <w:adjustRightInd w:val="0"/>
      <w:spacing w:before="113" w:after="0" w:line="240" w:lineRule="atLeast"/>
      <w:jc w:val="both"/>
      <w:textAlignment w:val="center"/>
    </w:pPr>
    <w:rPr>
      <w:rFonts w:ascii="Adobe Caslon Pro" w:hAnsi="Adobe Caslon Pro" w:cs="Adobe Caslon Pro"/>
      <w:color w:val="000000"/>
      <w:sz w:val="20"/>
      <w:szCs w:val="20"/>
    </w:rPr>
  </w:style>
  <w:style w:type="paragraph" w:customStyle="1" w:styleId="titre">
    <w:name w:val="titre"/>
    <w:basedOn w:val="Textecourant"/>
    <w:uiPriority w:val="99"/>
    <w:rsid w:val="00F92413"/>
    <w:pPr>
      <w:suppressAutoHyphens/>
      <w:spacing w:before="0" w:after="113" w:line="320" w:lineRule="atLeast"/>
      <w:jc w:val="left"/>
    </w:pPr>
    <w:rPr>
      <w:rFonts w:ascii="Delicious" w:hAnsi="Delicious" w:cs="Delicious"/>
      <w:color w:val="E2004C"/>
      <w:w w:val="90"/>
      <w:sz w:val="28"/>
      <w:szCs w:val="28"/>
      <w:lang w:val="en-GB"/>
    </w:rPr>
  </w:style>
  <w:style w:type="paragraph" w:customStyle="1" w:styleId="Style1">
    <w:name w:val="Style1"/>
    <w:basedOn w:val="Normal"/>
    <w:link w:val="Style1Car"/>
    <w:qFormat/>
    <w:rsid w:val="00DF74C5"/>
    <w:pPr>
      <w:shd w:val="clear" w:color="auto" w:fill="ED7D31"/>
      <w:spacing w:after="0" w:line="259" w:lineRule="auto"/>
      <w:ind w:left="2127"/>
    </w:pPr>
    <w:rPr>
      <w:rFonts w:ascii="Delicious Heavy" w:hAnsi="Delicious Heavy" w:cs="Helvetica"/>
      <w:sz w:val="36"/>
    </w:rPr>
  </w:style>
  <w:style w:type="character" w:customStyle="1" w:styleId="Style1Car">
    <w:name w:val="Style1 Car"/>
    <w:basedOn w:val="Policepardfaut"/>
    <w:link w:val="Style1"/>
    <w:rsid w:val="00DF74C5"/>
    <w:rPr>
      <w:rFonts w:ascii="Delicious Heavy" w:hAnsi="Delicious Heavy" w:cs="Helvetica"/>
      <w:sz w:val="36"/>
      <w:shd w:val="clear" w:color="auto" w:fill="ED7D31"/>
    </w:rPr>
  </w:style>
  <w:style w:type="paragraph" w:customStyle="1" w:styleId="Paragraphestandard">
    <w:name w:val="[Paragraphe standard]"/>
    <w:basedOn w:val="Normal"/>
    <w:uiPriority w:val="99"/>
    <w:rsid w:val="005020FC"/>
    <w:pPr>
      <w:autoSpaceDE w:val="0"/>
      <w:autoSpaceDN w:val="0"/>
      <w:adjustRightInd w:val="0"/>
      <w:spacing w:after="0" w:line="288" w:lineRule="auto"/>
      <w:textAlignment w:val="center"/>
    </w:pPr>
    <w:rPr>
      <w:rFonts w:ascii="Minion Pro" w:eastAsiaTheme="minorHAnsi" w:hAnsi="Minion Pro" w:cs="Minion Pro"/>
      <w:color w:val="000000"/>
      <w:sz w:val="24"/>
      <w:szCs w:val="24"/>
    </w:rPr>
  </w:style>
  <w:style w:type="character" w:customStyle="1" w:styleId="PUCEVERTE">
    <w:name w:val="PUCE VERTE"/>
    <w:uiPriority w:val="99"/>
    <w:rsid w:val="005020FC"/>
    <w:rPr>
      <w:rFonts w:ascii="Delicious" w:hAnsi="Delicious" w:cs="Delicious"/>
      <w:color w:val="DF6141"/>
    </w:rPr>
  </w:style>
  <w:style w:type="paragraph" w:styleId="NormalWeb">
    <w:name w:val="Normal (Web)"/>
    <w:basedOn w:val="Normal"/>
    <w:uiPriority w:val="99"/>
    <w:semiHidden/>
    <w:unhideWhenUsed/>
    <w:rsid w:val="00635E1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264501">
      <w:bodyDiv w:val="1"/>
      <w:marLeft w:val="0"/>
      <w:marRight w:val="0"/>
      <w:marTop w:val="0"/>
      <w:marBottom w:val="0"/>
      <w:divBdr>
        <w:top w:val="none" w:sz="0" w:space="0" w:color="auto"/>
        <w:left w:val="none" w:sz="0" w:space="0" w:color="auto"/>
        <w:bottom w:val="none" w:sz="0" w:space="0" w:color="auto"/>
        <w:right w:val="none" w:sz="0" w:space="0" w:color="auto"/>
      </w:divBdr>
    </w:div>
    <w:div w:id="1210999066">
      <w:bodyDiv w:val="1"/>
      <w:marLeft w:val="0"/>
      <w:marRight w:val="0"/>
      <w:marTop w:val="0"/>
      <w:marBottom w:val="0"/>
      <w:divBdr>
        <w:top w:val="none" w:sz="0" w:space="0" w:color="auto"/>
        <w:left w:val="none" w:sz="0" w:space="0" w:color="auto"/>
        <w:bottom w:val="none" w:sz="0" w:space="0" w:color="auto"/>
        <w:right w:val="none" w:sz="0" w:space="0" w:color="auto"/>
      </w:divBdr>
    </w:div>
    <w:div w:id="1559052537">
      <w:bodyDiv w:val="1"/>
      <w:marLeft w:val="0"/>
      <w:marRight w:val="0"/>
      <w:marTop w:val="0"/>
      <w:marBottom w:val="0"/>
      <w:divBdr>
        <w:top w:val="none" w:sz="0" w:space="0" w:color="auto"/>
        <w:left w:val="none" w:sz="0" w:space="0" w:color="auto"/>
        <w:bottom w:val="none" w:sz="0" w:space="0" w:color="auto"/>
        <w:right w:val="none" w:sz="0" w:space="0" w:color="auto"/>
      </w:divBdr>
    </w:div>
    <w:div w:id="177972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io-normandie.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bio-normandie.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7B6F8D-AD3A-4584-BEF3-DE3115F4F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1801</Words>
  <Characters>9907</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 BARTHELEMI GRABHN</dc:creator>
  <cp:keywords/>
  <dc:description/>
  <cp:lastModifiedBy>Virginie Arrondelle - Bio En Normandie</cp:lastModifiedBy>
  <cp:revision>2</cp:revision>
  <cp:lastPrinted>2022-03-11T10:27:00Z</cp:lastPrinted>
  <dcterms:created xsi:type="dcterms:W3CDTF">2025-10-13T13:25:00Z</dcterms:created>
  <dcterms:modified xsi:type="dcterms:W3CDTF">2025-10-13T13:25:00Z</dcterms:modified>
</cp:coreProperties>
</file>